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2AB09" w14:textId="77777777" w:rsidR="00480E3D" w:rsidRDefault="00480E3D" w:rsidP="00480E3D">
      <w:pPr>
        <w:rPr>
          <w:rFonts w:ascii="Times New Roman" w:hAnsi="Times New Roman" w:cs="Times New Roman"/>
          <w:sz w:val="24"/>
          <w:szCs w:val="24"/>
        </w:rPr>
      </w:pPr>
    </w:p>
    <w:p w14:paraId="51A8394E" w14:textId="77777777" w:rsidR="00480E3D" w:rsidRDefault="00480E3D" w:rsidP="00480E3D">
      <w:pPr>
        <w:rPr>
          <w:rFonts w:ascii="Times New Roman" w:hAnsi="Times New Roman" w:cs="Times New Roman"/>
          <w:sz w:val="24"/>
          <w:szCs w:val="24"/>
        </w:rPr>
      </w:pPr>
    </w:p>
    <w:p w14:paraId="3DAB58A7" w14:textId="77777777" w:rsidR="00480E3D" w:rsidRDefault="00480E3D" w:rsidP="00480E3D">
      <w:pPr>
        <w:rPr>
          <w:rFonts w:ascii="Times New Roman" w:hAnsi="Times New Roman" w:cs="Times New Roman"/>
          <w:sz w:val="24"/>
          <w:szCs w:val="24"/>
        </w:rPr>
      </w:pPr>
    </w:p>
    <w:p w14:paraId="7174C70C" w14:textId="77777777" w:rsidR="00480E3D" w:rsidRDefault="00480E3D" w:rsidP="00480E3D">
      <w:pPr>
        <w:rPr>
          <w:rFonts w:ascii="Times New Roman" w:hAnsi="Times New Roman" w:cs="Times New Roman"/>
          <w:sz w:val="24"/>
          <w:szCs w:val="24"/>
        </w:rPr>
      </w:pPr>
    </w:p>
    <w:p w14:paraId="28050308" w14:textId="77777777" w:rsidR="00480E3D" w:rsidRDefault="00480E3D" w:rsidP="00480E3D">
      <w:pPr>
        <w:rPr>
          <w:rFonts w:ascii="Times New Roman" w:hAnsi="Times New Roman" w:cs="Times New Roman"/>
          <w:sz w:val="24"/>
          <w:szCs w:val="24"/>
        </w:rPr>
      </w:pPr>
    </w:p>
    <w:p w14:paraId="6352247E" w14:textId="77777777" w:rsidR="00480E3D" w:rsidRDefault="00480E3D" w:rsidP="00480E3D">
      <w:pPr>
        <w:rPr>
          <w:rFonts w:ascii="Times New Roman" w:hAnsi="Times New Roman" w:cs="Times New Roman"/>
          <w:sz w:val="24"/>
          <w:szCs w:val="24"/>
        </w:rPr>
      </w:pPr>
    </w:p>
    <w:p w14:paraId="614EE6C3" w14:textId="77777777" w:rsidR="00480E3D" w:rsidRDefault="00480E3D" w:rsidP="00480E3D">
      <w:pPr>
        <w:rPr>
          <w:rFonts w:ascii="Times New Roman" w:hAnsi="Times New Roman" w:cs="Times New Roman"/>
          <w:sz w:val="24"/>
          <w:szCs w:val="24"/>
        </w:rPr>
      </w:pPr>
    </w:p>
    <w:p w14:paraId="2AF7C3BF" w14:textId="77777777" w:rsidR="00480E3D" w:rsidRPr="00480E3D" w:rsidRDefault="00480E3D" w:rsidP="00480E3D">
      <w:pPr>
        <w:rPr>
          <w:rFonts w:ascii="Times New Roman" w:hAnsi="Times New Roman" w:cs="Times New Roman"/>
          <w:sz w:val="24"/>
          <w:szCs w:val="24"/>
        </w:rPr>
      </w:pPr>
    </w:p>
    <w:p w14:paraId="7E1D485B" w14:textId="77777777" w:rsidR="00480E3D" w:rsidRPr="00480E3D" w:rsidRDefault="00480E3D" w:rsidP="00480E3D">
      <w:pPr>
        <w:jc w:val="center"/>
        <w:rPr>
          <w:rFonts w:ascii="Times New Roman" w:hAnsi="Times New Roman" w:cs="Times New Roman"/>
          <w:sz w:val="24"/>
          <w:szCs w:val="24"/>
        </w:rPr>
      </w:pPr>
      <w:r w:rsidRPr="00480E3D">
        <w:rPr>
          <w:rFonts w:ascii="Times New Roman" w:hAnsi="Times New Roman" w:cs="Times New Roman"/>
          <w:bCs/>
          <w:sz w:val="24"/>
          <w:szCs w:val="24"/>
        </w:rPr>
        <w:t>Reversing Diabetes</w:t>
      </w:r>
    </w:p>
    <w:p w14:paraId="446DC052" w14:textId="77777777" w:rsidR="00480E3D" w:rsidRPr="00480E3D" w:rsidRDefault="00480E3D" w:rsidP="00480E3D">
      <w:pPr>
        <w:jc w:val="center"/>
        <w:rPr>
          <w:rFonts w:ascii="Times New Roman" w:hAnsi="Times New Roman" w:cs="Times New Roman"/>
          <w:sz w:val="24"/>
          <w:szCs w:val="24"/>
        </w:rPr>
      </w:pPr>
      <w:r w:rsidRPr="00480E3D">
        <w:rPr>
          <w:rFonts w:ascii="Times New Roman" w:hAnsi="Times New Roman" w:cs="Times New Roman"/>
          <w:sz w:val="24"/>
          <w:szCs w:val="24"/>
        </w:rPr>
        <w:t>Jared Henderson</w:t>
      </w:r>
    </w:p>
    <w:p w14:paraId="200FBB7F" w14:textId="77777777" w:rsidR="008F6373" w:rsidRDefault="008F6373" w:rsidP="00480E3D">
      <w:pPr>
        <w:jc w:val="center"/>
        <w:rPr>
          <w:rFonts w:ascii="Times New Roman" w:hAnsi="Times New Roman" w:cs="Times New Roman"/>
          <w:sz w:val="24"/>
          <w:szCs w:val="24"/>
        </w:rPr>
      </w:pPr>
      <w:r>
        <w:rPr>
          <w:rFonts w:ascii="Times New Roman" w:hAnsi="Times New Roman" w:cs="Times New Roman"/>
          <w:sz w:val="24"/>
          <w:szCs w:val="24"/>
        </w:rPr>
        <w:t>Human Physiology 102</w:t>
      </w:r>
    </w:p>
    <w:p w14:paraId="48CA599E" w14:textId="597AA071" w:rsidR="008F6373" w:rsidRDefault="00480E3D" w:rsidP="00AC5426">
      <w:pPr>
        <w:jc w:val="center"/>
        <w:rPr>
          <w:rFonts w:ascii="Times New Roman" w:hAnsi="Times New Roman" w:cs="Times New Roman"/>
          <w:sz w:val="24"/>
          <w:szCs w:val="24"/>
        </w:rPr>
      </w:pPr>
      <w:r w:rsidRPr="00480E3D">
        <w:rPr>
          <w:rFonts w:ascii="Times New Roman" w:hAnsi="Times New Roman" w:cs="Times New Roman"/>
          <w:sz w:val="24"/>
          <w:szCs w:val="24"/>
        </w:rPr>
        <w:t>Professor Martin</w:t>
      </w:r>
    </w:p>
    <w:p w14:paraId="6274DC8B" w14:textId="01921646" w:rsidR="00AC5426" w:rsidRDefault="00AC5426" w:rsidP="00AC5426">
      <w:pPr>
        <w:jc w:val="center"/>
        <w:rPr>
          <w:rFonts w:ascii="Times New Roman" w:hAnsi="Times New Roman" w:cs="Times New Roman"/>
          <w:sz w:val="24"/>
          <w:szCs w:val="24"/>
        </w:rPr>
        <w:sectPr w:rsidR="00AC5426" w:rsidSect="008F6373">
          <w:headerReference w:type="default" r:id="rId7"/>
          <w:headerReference w:type="first" r:id="rId8"/>
          <w:pgSz w:w="12240" w:h="15840"/>
          <w:pgMar w:top="1440" w:right="1440" w:bottom="1440" w:left="1440" w:header="720" w:footer="720" w:gutter="0"/>
          <w:cols w:space="720"/>
          <w:titlePg/>
          <w:docGrid w:linePitch="360"/>
        </w:sectPr>
      </w:pPr>
      <w:r>
        <w:rPr>
          <w:rFonts w:ascii="Times New Roman" w:hAnsi="Times New Roman" w:cs="Times New Roman"/>
          <w:sz w:val="24"/>
          <w:szCs w:val="24"/>
        </w:rPr>
        <w:t>2019 April 30</w:t>
      </w:r>
    </w:p>
    <w:p w14:paraId="7391AB55" w14:textId="7D8C592C" w:rsidR="00480E3D" w:rsidRPr="00480E3D" w:rsidRDefault="00480E3D" w:rsidP="00155287">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lastRenderedPageBreak/>
        <w:t>Diabetes is a chronic condition that affects the way a body handles sugar or glucos</w:t>
      </w:r>
      <w:r>
        <w:rPr>
          <w:rFonts w:ascii="Times New Roman" w:hAnsi="Times New Roman" w:cs="Times New Roman"/>
          <w:sz w:val="24"/>
          <w:szCs w:val="24"/>
        </w:rPr>
        <w:t xml:space="preserve">e. </w:t>
      </w:r>
      <w:r w:rsidRPr="00480E3D">
        <w:rPr>
          <w:rFonts w:ascii="Times New Roman" w:hAnsi="Times New Roman" w:cs="Times New Roman"/>
          <w:sz w:val="24"/>
          <w:szCs w:val="24"/>
        </w:rPr>
        <w:t xml:space="preserve">When people eat, their glucose levels rise, and the hormone insulin is released from the pancreas into the bloodstream. Insulin acts as a door-opener, allowing the glucose to enter the cells so that it can be transformed into energy for the body. However, diabetics lack the key </w:t>
      </w:r>
      <w:r>
        <w:rPr>
          <w:rFonts w:ascii="Times New Roman" w:hAnsi="Times New Roman" w:cs="Times New Roman"/>
          <w:sz w:val="24"/>
          <w:szCs w:val="24"/>
        </w:rPr>
        <w:t xml:space="preserve">for this door-opening ability. </w:t>
      </w:r>
      <w:r w:rsidRPr="00480E3D">
        <w:rPr>
          <w:rFonts w:ascii="Times New Roman" w:hAnsi="Times New Roman" w:cs="Times New Roman"/>
          <w:sz w:val="24"/>
          <w:szCs w:val="24"/>
        </w:rPr>
        <w:t>The body’s blood-glucose levels rise higher than normal</w:t>
      </w:r>
      <w:r w:rsidR="00AC5426">
        <w:rPr>
          <w:rFonts w:ascii="Times New Roman" w:hAnsi="Times New Roman" w:cs="Times New Roman"/>
          <w:sz w:val="24"/>
          <w:szCs w:val="24"/>
        </w:rPr>
        <w:t>,</w:t>
      </w:r>
      <w:r w:rsidRPr="00480E3D">
        <w:rPr>
          <w:rFonts w:ascii="Times New Roman" w:hAnsi="Times New Roman" w:cs="Times New Roman"/>
          <w:sz w:val="24"/>
          <w:szCs w:val="24"/>
        </w:rPr>
        <w:t xml:space="preserve"> and the body cannot properly utilize insulin to manage the elevated blood glucose levels. This is called insulin resistance</w:t>
      </w:r>
      <w:r w:rsidR="008F6373" w:rsidRPr="00480E3D">
        <w:rPr>
          <w:rFonts w:ascii="Times New Roman" w:hAnsi="Times New Roman" w:cs="Times New Roman"/>
          <w:sz w:val="24"/>
          <w:szCs w:val="24"/>
          <w:vertAlign w:val="superscript"/>
        </w:rPr>
        <w:t>2</w:t>
      </w:r>
      <w:r w:rsidRPr="00480E3D">
        <w:rPr>
          <w:rFonts w:ascii="Times New Roman" w:hAnsi="Times New Roman" w:cs="Times New Roman"/>
          <w:sz w:val="24"/>
          <w:szCs w:val="24"/>
        </w:rPr>
        <w:t>. Diabetics who have higher</w:t>
      </w:r>
      <w:r w:rsidR="00AC5426">
        <w:rPr>
          <w:rFonts w:ascii="Times New Roman" w:hAnsi="Times New Roman" w:cs="Times New Roman"/>
          <w:sz w:val="24"/>
          <w:szCs w:val="24"/>
        </w:rPr>
        <w:t>-</w:t>
      </w:r>
      <w:r w:rsidRPr="00480E3D">
        <w:rPr>
          <w:rFonts w:ascii="Times New Roman" w:hAnsi="Times New Roman" w:cs="Times New Roman"/>
          <w:sz w:val="24"/>
          <w:szCs w:val="24"/>
        </w:rPr>
        <w:t>than</w:t>
      </w:r>
      <w:r w:rsidR="00AC5426">
        <w:rPr>
          <w:rFonts w:ascii="Times New Roman" w:hAnsi="Times New Roman" w:cs="Times New Roman"/>
          <w:sz w:val="24"/>
          <w:szCs w:val="24"/>
        </w:rPr>
        <w:t>-</w:t>
      </w:r>
      <w:r w:rsidRPr="00480E3D">
        <w:rPr>
          <w:rFonts w:ascii="Times New Roman" w:hAnsi="Times New Roman" w:cs="Times New Roman"/>
          <w:sz w:val="24"/>
          <w:szCs w:val="24"/>
        </w:rPr>
        <w:t xml:space="preserve">normal levels of insulin resistance are prescribed insulin injections to take daily. Insulin dependency has been touted as a lifelong commitment, but recent studies are proving that to be false. Insulin dependency can be reversed by fostering a healthy lifestyle.  </w:t>
      </w:r>
    </w:p>
    <w:p w14:paraId="3666D424" w14:textId="026AE19E" w:rsidR="00480E3D" w:rsidRPr="00480E3D" w:rsidRDefault="00480E3D" w:rsidP="00155287">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There are two types of diabetes. Type 1 diabetes is often called juvenile diabetes, as it is usually diagnosed in children or teenagers. Type 1 diabetes occurs when the body does not produce insulin. Type 2 diabetes, also called adult-onset diabetes, is when the body creates insulin but the cells do not properly digest the glucose in the bloodstream</w:t>
      </w:r>
      <w:r w:rsidR="008F6373" w:rsidRPr="00480E3D">
        <w:rPr>
          <w:rFonts w:ascii="Times New Roman" w:hAnsi="Times New Roman" w:cs="Times New Roman"/>
          <w:sz w:val="24"/>
          <w:szCs w:val="24"/>
          <w:vertAlign w:val="superscript"/>
        </w:rPr>
        <w:t>3</w:t>
      </w:r>
      <w:r w:rsidRPr="00480E3D">
        <w:rPr>
          <w:rFonts w:ascii="Times New Roman" w:hAnsi="Times New Roman" w:cs="Times New Roman"/>
          <w:sz w:val="24"/>
          <w:szCs w:val="24"/>
        </w:rPr>
        <w:t xml:space="preserve">. Type 1 diabetes is incurable, but some physicians believe that type 2 can be reversed. </w:t>
      </w:r>
    </w:p>
    <w:p w14:paraId="21E53116" w14:textId="3D4A3EC6" w:rsidR="00480E3D" w:rsidRPr="00480E3D" w:rsidRDefault="00480E3D" w:rsidP="00155287">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The main causes of diabetes are genetics and obesity</w:t>
      </w:r>
      <w:r w:rsidR="008F6373" w:rsidRPr="00480E3D">
        <w:rPr>
          <w:rFonts w:ascii="Times New Roman" w:hAnsi="Times New Roman" w:cs="Times New Roman"/>
          <w:sz w:val="24"/>
          <w:szCs w:val="24"/>
          <w:vertAlign w:val="superscript"/>
        </w:rPr>
        <w:t>4</w:t>
      </w:r>
      <w:r w:rsidRPr="00480E3D">
        <w:rPr>
          <w:rFonts w:ascii="Times New Roman" w:hAnsi="Times New Roman" w:cs="Times New Roman"/>
          <w:sz w:val="24"/>
          <w:szCs w:val="24"/>
        </w:rPr>
        <w:t xml:space="preserve">. Genetic propensity to become diabetic is based on family history and ethnicity. Obesity, caused by high caloric intake and physical inactivity, often leads to insulin resistance because the body cannot produce enough insulin to support the higher levels of sugar entering the body. </w:t>
      </w:r>
    </w:p>
    <w:p w14:paraId="7098E1D2" w14:textId="0C45F4E8" w:rsidR="00480E3D" w:rsidRPr="00480E3D" w:rsidRDefault="00480E3D" w:rsidP="00155287">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This is where the theory of insulin-dependent reversal comes in. If a person with diabetes consumes foods that require less insulin to be digested, the body, in theory, will be capable of digesting a smaller amount of glucose and turning it into energy. Foods with lower glucose levels are vegetables, whole grains, legumes, and lean proteins. Removing common carbohydrates</w:t>
      </w:r>
      <w:r w:rsidR="00AC5426">
        <w:rPr>
          <w:rFonts w:ascii="Times New Roman" w:hAnsi="Times New Roman" w:cs="Times New Roman"/>
          <w:sz w:val="24"/>
          <w:szCs w:val="24"/>
        </w:rPr>
        <w:t>,</w:t>
      </w:r>
      <w:r w:rsidRPr="00480E3D">
        <w:rPr>
          <w:rFonts w:ascii="Times New Roman" w:hAnsi="Times New Roman" w:cs="Times New Roman"/>
          <w:sz w:val="24"/>
          <w:szCs w:val="24"/>
        </w:rPr>
        <w:t xml:space="preserve"> like </w:t>
      </w:r>
      <w:r w:rsidRPr="00480E3D">
        <w:rPr>
          <w:rFonts w:ascii="Times New Roman" w:hAnsi="Times New Roman" w:cs="Times New Roman"/>
          <w:sz w:val="24"/>
          <w:szCs w:val="24"/>
        </w:rPr>
        <w:lastRenderedPageBreak/>
        <w:t xml:space="preserve">processed wheat, sugary foods and drinks, foods containing high fructose corn syrup, and other foods lacking in nutritional value will </w:t>
      </w:r>
      <w:r w:rsidR="008F6373">
        <w:rPr>
          <w:rFonts w:ascii="Times New Roman" w:hAnsi="Times New Roman" w:cs="Times New Roman"/>
          <w:sz w:val="24"/>
          <w:szCs w:val="24"/>
        </w:rPr>
        <w:t xml:space="preserve">lower </w:t>
      </w:r>
      <w:r w:rsidRPr="00480E3D">
        <w:rPr>
          <w:rFonts w:ascii="Times New Roman" w:hAnsi="Times New Roman" w:cs="Times New Roman"/>
          <w:sz w:val="24"/>
          <w:szCs w:val="24"/>
        </w:rPr>
        <w:t>blood glucose levels significantly, thus allowing the body’s natural levels of insulin to work properly</w:t>
      </w:r>
      <w:r w:rsidR="00BC4A9B" w:rsidRPr="00480E3D">
        <w:rPr>
          <w:rFonts w:ascii="Times New Roman" w:hAnsi="Times New Roman" w:cs="Times New Roman"/>
          <w:sz w:val="24"/>
          <w:szCs w:val="24"/>
          <w:vertAlign w:val="superscript"/>
        </w:rPr>
        <w:t>1</w:t>
      </w:r>
      <w:r w:rsidRPr="00480E3D">
        <w:rPr>
          <w:rFonts w:ascii="Times New Roman" w:hAnsi="Times New Roman" w:cs="Times New Roman"/>
          <w:sz w:val="24"/>
          <w:szCs w:val="24"/>
        </w:rPr>
        <w:t xml:space="preserve">.  </w:t>
      </w:r>
    </w:p>
    <w:p w14:paraId="341C2469" w14:textId="69D351B5" w:rsidR="00480E3D" w:rsidRPr="00480E3D" w:rsidRDefault="00480E3D" w:rsidP="00155287">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Physical activity can also reverse insulin dependency because muscles use glucose more efficiently than fat</w:t>
      </w:r>
      <w:r w:rsidR="00BC4A9B" w:rsidRPr="00480E3D">
        <w:rPr>
          <w:rFonts w:ascii="Times New Roman" w:hAnsi="Times New Roman" w:cs="Times New Roman"/>
          <w:sz w:val="24"/>
          <w:szCs w:val="24"/>
          <w:vertAlign w:val="superscript"/>
        </w:rPr>
        <w:t>1</w:t>
      </w:r>
      <w:r w:rsidRPr="00480E3D">
        <w:rPr>
          <w:rFonts w:ascii="Times New Roman" w:hAnsi="Times New Roman" w:cs="Times New Roman"/>
          <w:sz w:val="24"/>
          <w:szCs w:val="24"/>
        </w:rPr>
        <w:t xml:space="preserve">. Using muscles through exercise will help the body absorb the blood glucose. In addition, exercise helps keep one’s body in the target blood glucose range, creating less of a need for more insulin production.  </w:t>
      </w:r>
    </w:p>
    <w:p w14:paraId="36AD9202" w14:textId="77777777" w:rsidR="00480E3D" w:rsidRDefault="00480E3D" w:rsidP="00155287">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Diabetes, or insulin resistance, is a long-term chronic condition with which many people suffer. However, with proper nutrition and a regulated exercise regimen, insulin dependency in people with type 2 diabetes can be reversed.</w:t>
      </w:r>
    </w:p>
    <w:p w14:paraId="3BC7239B" w14:textId="77777777" w:rsidR="00480E3D" w:rsidRDefault="00480E3D" w:rsidP="00480E3D">
      <w:pPr>
        <w:ind w:firstLine="720"/>
        <w:rPr>
          <w:rFonts w:ascii="Times New Roman" w:hAnsi="Times New Roman" w:cs="Times New Roman"/>
          <w:sz w:val="24"/>
          <w:szCs w:val="24"/>
        </w:rPr>
      </w:pPr>
    </w:p>
    <w:p w14:paraId="61ADB2B8" w14:textId="77777777" w:rsidR="00480E3D" w:rsidRDefault="00480E3D" w:rsidP="00480E3D">
      <w:pPr>
        <w:ind w:firstLine="720"/>
        <w:rPr>
          <w:rFonts w:ascii="Times New Roman" w:hAnsi="Times New Roman" w:cs="Times New Roman"/>
          <w:sz w:val="24"/>
          <w:szCs w:val="24"/>
        </w:rPr>
      </w:pPr>
    </w:p>
    <w:p w14:paraId="5FAE2CA3" w14:textId="77777777" w:rsidR="00480E3D" w:rsidRDefault="00480E3D" w:rsidP="00480E3D">
      <w:pPr>
        <w:ind w:firstLine="720"/>
        <w:rPr>
          <w:rFonts w:ascii="Times New Roman" w:hAnsi="Times New Roman" w:cs="Times New Roman"/>
          <w:sz w:val="24"/>
          <w:szCs w:val="24"/>
        </w:rPr>
      </w:pPr>
    </w:p>
    <w:p w14:paraId="37F3435B" w14:textId="77777777" w:rsidR="00480E3D" w:rsidRDefault="00480E3D" w:rsidP="00480E3D">
      <w:pPr>
        <w:ind w:firstLine="720"/>
        <w:rPr>
          <w:rFonts w:ascii="Times New Roman" w:hAnsi="Times New Roman" w:cs="Times New Roman"/>
          <w:sz w:val="24"/>
          <w:szCs w:val="24"/>
        </w:rPr>
      </w:pPr>
    </w:p>
    <w:p w14:paraId="0A6BC13E" w14:textId="77777777" w:rsidR="00480E3D" w:rsidRDefault="00480E3D" w:rsidP="00480E3D">
      <w:pPr>
        <w:ind w:firstLine="720"/>
        <w:rPr>
          <w:rFonts w:ascii="Times New Roman" w:hAnsi="Times New Roman" w:cs="Times New Roman"/>
          <w:sz w:val="24"/>
          <w:szCs w:val="24"/>
        </w:rPr>
      </w:pPr>
    </w:p>
    <w:p w14:paraId="62E1306D" w14:textId="77777777" w:rsidR="00480E3D" w:rsidRDefault="00480E3D" w:rsidP="00480E3D">
      <w:pPr>
        <w:ind w:firstLine="720"/>
        <w:rPr>
          <w:rFonts w:ascii="Times New Roman" w:hAnsi="Times New Roman" w:cs="Times New Roman"/>
          <w:sz w:val="24"/>
          <w:szCs w:val="24"/>
        </w:rPr>
      </w:pPr>
    </w:p>
    <w:p w14:paraId="740BBBAF" w14:textId="77777777" w:rsidR="00480E3D" w:rsidRDefault="00480E3D" w:rsidP="00480E3D">
      <w:pPr>
        <w:ind w:firstLine="720"/>
        <w:rPr>
          <w:rFonts w:ascii="Times New Roman" w:hAnsi="Times New Roman" w:cs="Times New Roman"/>
          <w:sz w:val="24"/>
          <w:szCs w:val="24"/>
        </w:rPr>
      </w:pPr>
    </w:p>
    <w:p w14:paraId="012C0C9C" w14:textId="77777777" w:rsidR="00480E3D" w:rsidRDefault="00480E3D" w:rsidP="00480E3D">
      <w:pPr>
        <w:ind w:firstLine="720"/>
        <w:rPr>
          <w:rFonts w:ascii="Times New Roman" w:hAnsi="Times New Roman" w:cs="Times New Roman"/>
          <w:sz w:val="24"/>
          <w:szCs w:val="24"/>
        </w:rPr>
      </w:pPr>
    </w:p>
    <w:p w14:paraId="11EC5CAB" w14:textId="77777777" w:rsidR="00480E3D" w:rsidRDefault="00480E3D" w:rsidP="00480E3D">
      <w:pPr>
        <w:ind w:firstLine="720"/>
        <w:rPr>
          <w:rFonts w:ascii="Times New Roman" w:hAnsi="Times New Roman" w:cs="Times New Roman"/>
          <w:sz w:val="24"/>
          <w:szCs w:val="24"/>
        </w:rPr>
      </w:pPr>
    </w:p>
    <w:p w14:paraId="33ABD51A" w14:textId="77777777" w:rsidR="00480E3D" w:rsidRDefault="00480E3D" w:rsidP="00480E3D">
      <w:pPr>
        <w:ind w:firstLine="720"/>
        <w:rPr>
          <w:rFonts w:ascii="Times New Roman" w:hAnsi="Times New Roman" w:cs="Times New Roman"/>
          <w:sz w:val="24"/>
          <w:szCs w:val="24"/>
        </w:rPr>
      </w:pPr>
    </w:p>
    <w:p w14:paraId="621B28A3" w14:textId="77777777" w:rsidR="00480E3D" w:rsidRDefault="00480E3D" w:rsidP="00480E3D">
      <w:pPr>
        <w:ind w:firstLine="720"/>
        <w:rPr>
          <w:rFonts w:ascii="Times New Roman" w:hAnsi="Times New Roman" w:cs="Times New Roman"/>
          <w:sz w:val="24"/>
          <w:szCs w:val="24"/>
        </w:rPr>
      </w:pPr>
    </w:p>
    <w:p w14:paraId="46F2E3C5" w14:textId="77777777" w:rsidR="00480E3D" w:rsidRDefault="00480E3D" w:rsidP="00480E3D">
      <w:pPr>
        <w:ind w:firstLine="720"/>
        <w:rPr>
          <w:rFonts w:ascii="Times New Roman" w:hAnsi="Times New Roman" w:cs="Times New Roman"/>
          <w:sz w:val="24"/>
          <w:szCs w:val="24"/>
        </w:rPr>
      </w:pPr>
    </w:p>
    <w:p w14:paraId="6F18E9F6" w14:textId="77777777" w:rsidR="00480E3D" w:rsidRDefault="00480E3D" w:rsidP="00480E3D">
      <w:pPr>
        <w:ind w:firstLine="720"/>
        <w:rPr>
          <w:rFonts w:ascii="Times New Roman" w:hAnsi="Times New Roman" w:cs="Times New Roman"/>
          <w:sz w:val="24"/>
          <w:szCs w:val="24"/>
        </w:rPr>
      </w:pPr>
    </w:p>
    <w:p w14:paraId="29D463B3" w14:textId="77777777" w:rsidR="00480E3D" w:rsidRDefault="00480E3D" w:rsidP="00480E3D">
      <w:pPr>
        <w:ind w:firstLine="720"/>
        <w:rPr>
          <w:rFonts w:ascii="Times New Roman" w:hAnsi="Times New Roman" w:cs="Times New Roman"/>
          <w:sz w:val="24"/>
          <w:szCs w:val="24"/>
        </w:rPr>
      </w:pPr>
    </w:p>
    <w:p w14:paraId="5401A211" w14:textId="77777777" w:rsidR="00480E3D" w:rsidRPr="00480E3D" w:rsidRDefault="00480E3D" w:rsidP="00480E3D">
      <w:pPr>
        <w:ind w:firstLine="720"/>
        <w:rPr>
          <w:rFonts w:ascii="Times New Roman" w:hAnsi="Times New Roman" w:cs="Times New Roman"/>
          <w:sz w:val="24"/>
          <w:szCs w:val="24"/>
        </w:rPr>
      </w:pPr>
    </w:p>
    <w:p w14:paraId="6B0D5A11" w14:textId="5631FB27" w:rsidR="00480E3D" w:rsidRPr="00480E3D" w:rsidRDefault="00480E3D" w:rsidP="00AC5426">
      <w:pPr>
        <w:spacing w:line="480" w:lineRule="auto"/>
        <w:jc w:val="center"/>
        <w:rPr>
          <w:rFonts w:ascii="Times New Roman" w:hAnsi="Times New Roman" w:cs="Times New Roman"/>
          <w:sz w:val="24"/>
          <w:szCs w:val="24"/>
        </w:rPr>
      </w:pPr>
      <w:r w:rsidRPr="00480E3D">
        <w:rPr>
          <w:rFonts w:ascii="Times New Roman" w:hAnsi="Times New Roman" w:cs="Times New Roman"/>
          <w:sz w:val="24"/>
          <w:szCs w:val="24"/>
        </w:rPr>
        <w:lastRenderedPageBreak/>
        <w:t>References</w:t>
      </w:r>
    </w:p>
    <w:p w14:paraId="4C856BD9" w14:textId="30128A99" w:rsidR="00480E3D" w:rsidRPr="00AC5426" w:rsidRDefault="00480E3D" w:rsidP="005212B2">
      <w:pPr>
        <w:numPr>
          <w:ilvl w:val="0"/>
          <w:numId w:val="2"/>
        </w:numPr>
        <w:spacing w:line="480" w:lineRule="auto"/>
        <w:rPr>
          <w:rFonts w:ascii="Times New Roman" w:hAnsi="Times New Roman" w:cs="Times New Roman"/>
          <w:sz w:val="24"/>
          <w:szCs w:val="24"/>
        </w:rPr>
      </w:pPr>
      <w:r w:rsidRPr="00480E3D">
        <w:rPr>
          <w:rFonts w:ascii="Times New Roman" w:hAnsi="Times New Roman" w:cs="Times New Roman"/>
          <w:sz w:val="24"/>
          <w:szCs w:val="24"/>
        </w:rPr>
        <w:t>Collins S. Can you reverse type 2 diabetes?</w:t>
      </w:r>
      <w:r w:rsidR="00AC5426">
        <w:rPr>
          <w:rFonts w:ascii="Times New Roman" w:hAnsi="Times New Roman" w:cs="Times New Roman"/>
          <w:sz w:val="24"/>
          <w:szCs w:val="24"/>
        </w:rPr>
        <w:t xml:space="preserve"> WebMD.</w:t>
      </w:r>
      <w:r w:rsidRPr="00480E3D">
        <w:rPr>
          <w:rFonts w:ascii="Times New Roman" w:hAnsi="Times New Roman" w:cs="Times New Roman"/>
          <w:sz w:val="24"/>
          <w:szCs w:val="24"/>
        </w:rPr>
        <w:t xml:space="preserve"> [Internet]. Atlanta</w:t>
      </w:r>
      <w:r w:rsidR="002747A6">
        <w:rPr>
          <w:rFonts w:ascii="Times New Roman" w:hAnsi="Times New Roman" w:cs="Times New Roman"/>
          <w:sz w:val="24"/>
          <w:szCs w:val="24"/>
        </w:rPr>
        <w:t xml:space="preserve"> (</w:t>
      </w:r>
      <w:r w:rsidRPr="00480E3D">
        <w:rPr>
          <w:rFonts w:ascii="Times New Roman" w:hAnsi="Times New Roman" w:cs="Times New Roman"/>
          <w:sz w:val="24"/>
          <w:szCs w:val="24"/>
        </w:rPr>
        <w:t>GA</w:t>
      </w:r>
      <w:r w:rsidR="002747A6">
        <w:rPr>
          <w:rFonts w:ascii="Times New Roman" w:hAnsi="Times New Roman" w:cs="Times New Roman"/>
          <w:sz w:val="24"/>
          <w:szCs w:val="24"/>
        </w:rPr>
        <w:t>):</w:t>
      </w:r>
      <w:r w:rsidRPr="00480E3D">
        <w:rPr>
          <w:rFonts w:ascii="Times New Roman" w:hAnsi="Times New Roman" w:cs="Times New Roman"/>
          <w:sz w:val="24"/>
          <w:szCs w:val="24"/>
        </w:rPr>
        <w:t xml:space="preserve"> 2016 Jan 10 [cited 201</w:t>
      </w:r>
      <w:r w:rsidR="002747A6">
        <w:rPr>
          <w:rFonts w:ascii="Times New Roman" w:hAnsi="Times New Roman" w:cs="Times New Roman"/>
          <w:sz w:val="24"/>
          <w:szCs w:val="24"/>
        </w:rPr>
        <w:t>9</w:t>
      </w:r>
      <w:r w:rsidRPr="00480E3D">
        <w:rPr>
          <w:rFonts w:ascii="Times New Roman" w:hAnsi="Times New Roman" w:cs="Times New Roman"/>
          <w:sz w:val="24"/>
          <w:szCs w:val="24"/>
        </w:rPr>
        <w:t xml:space="preserve"> Apr 27]. </w:t>
      </w:r>
      <w:r w:rsidRPr="00BC4A9B">
        <w:rPr>
          <w:rFonts w:ascii="Times New Roman" w:hAnsi="Times New Roman" w:cs="Times New Roman"/>
          <w:sz w:val="24"/>
          <w:szCs w:val="24"/>
        </w:rPr>
        <w:t>http://www.webmd.com/diabetes/type-2-diabetes-guide/reversing-type-2-diabetes?page=2</w:t>
      </w:r>
      <w:r w:rsidR="002747A6">
        <w:rPr>
          <w:rFonts w:ascii="Times New Roman" w:hAnsi="Times New Roman" w:cs="Times New Roman"/>
          <w:sz w:val="24"/>
          <w:szCs w:val="24"/>
        </w:rPr>
        <w:t>.</w:t>
      </w:r>
      <w:r w:rsidRPr="00480E3D">
        <w:rPr>
          <w:rFonts w:ascii="Times New Roman" w:hAnsi="Times New Roman" w:cs="Times New Roman"/>
          <w:sz w:val="24"/>
          <w:szCs w:val="24"/>
        </w:rPr>
        <w:t xml:space="preserve">   </w:t>
      </w:r>
    </w:p>
    <w:p w14:paraId="2175343A" w14:textId="39B71404" w:rsidR="00480E3D" w:rsidRPr="00AC5426" w:rsidRDefault="00480E3D" w:rsidP="00AC5426">
      <w:pPr>
        <w:numPr>
          <w:ilvl w:val="0"/>
          <w:numId w:val="2"/>
        </w:numPr>
        <w:spacing w:line="480" w:lineRule="auto"/>
        <w:rPr>
          <w:rFonts w:ascii="Times New Roman" w:hAnsi="Times New Roman" w:cs="Times New Roman"/>
          <w:sz w:val="24"/>
          <w:szCs w:val="24"/>
        </w:rPr>
      </w:pPr>
      <w:r w:rsidRPr="00480E3D">
        <w:rPr>
          <w:rFonts w:ascii="Times New Roman" w:hAnsi="Times New Roman" w:cs="Times New Roman"/>
          <w:sz w:val="24"/>
          <w:szCs w:val="24"/>
        </w:rPr>
        <w:t>Diabetes. Bethesda</w:t>
      </w:r>
      <w:r w:rsidR="002747A6">
        <w:rPr>
          <w:rFonts w:ascii="Times New Roman" w:hAnsi="Times New Roman" w:cs="Times New Roman"/>
          <w:sz w:val="24"/>
          <w:szCs w:val="24"/>
        </w:rPr>
        <w:t xml:space="preserve"> (</w:t>
      </w:r>
      <w:r w:rsidRPr="00480E3D">
        <w:rPr>
          <w:rFonts w:ascii="Times New Roman" w:hAnsi="Times New Roman" w:cs="Times New Roman"/>
          <w:sz w:val="24"/>
          <w:szCs w:val="24"/>
        </w:rPr>
        <w:t>MD</w:t>
      </w:r>
      <w:r w:rsidR="002747A6">
        <w:rPr>
          <w:rFonts w:ascii="Times New Roman" w:hAnsi="Times New Roman" w:cs="Times New Roman"/>
          <w:sz w:val="24"/>
          <w:szCs w:val="24"/>
        </w:rPr>
        <w:t>):</w:t>
      </w:r>
      <w:r w:rsidRPr="00480E3D">
        <w:rPr>
          <w:rFonts w:ascii="Times New Roman" w:hAnsi="Times New Roman" w:cs="Times New Roman"/>
          <w:sz w:val="24"/>
          <w:szCs w:val="24"/>
        </w:rPr>
        <w:t xml:space="preserve"> National Institute of Health (NIH). 2015 Aug 12 [cited 201</w:t>
      </w:r>
      <w:r w:rsidR="002747A6">
        <w:rPr>
          <w:rFonts w:ascii="Times New Roman" w:hAnsi="Times New Roman" w:cs="Times New Roman"/>
          <w:sz w:val="24"/>
          <w:szCs w:val="24"/>
        </w:rPr>
        <w:t>9</w:t>
      </w:r>
      <w:r w:rsidRPr="00480E3D">
        <w:rPr>
          <w:rFonts w:ascii="Times New Roman" w:hAnsi="Times New Roman" w:cs="Times New Roman"/>
          <w:sz w:val="24"/>
          <w:szCs w:val="24"/>
        </w:rPr>
        <w:t xml:space="preserve"> Apr 27]. </w:t>
      </w:r>
      <w:r w:rsidRPr="00BC4A9B">
        <w:rPr>
          <w:rFonts w:ascii="Times New Roman" w:hAnsi="Times New Roman" w:cs="Times New Roman"/>
          <w:sz w:val="24"/>
          <w:szCs w:val="24"/>
        </w:rPr>
        <w:t>https://www.nlm.nih.gov/medlineplus/diabetes.html</w:t>
      </w:r>
      <w:r w:rsidR="002747A6">
        <w:rPr>
          <w:rFonts w:ascii="Times New Roman" w:hAnsi="Times New Roman" w:cs="Times New Roman"/>
          <w:sz w:val="24"/>
          <w:szCs w:val="24"/>
        </w:rPr>
        <w:t>.</w:t>
      </w:r>
      <w:r w:rsidRPr="00480E3D">
        <w:rPr>
          <w:rFonts w:ascii="Times New Roman" w:hAnsi="Times New Roman" w:cs="Times New Roman"/>
          <w:sz w:val="24"/>
          <w:szCs w:val="24"/>
        </w:rPr>
        <w:t xml:space="preserve">  </w:t>
      </w:r>
    </w:p>
    <w:p w14:paraId="3893243D" w14:textId="0D6B0D9B" w:rsidR="00480E3D" w:rsidRPr="00AC5426" w:rsidRDefault="00480E3D" w:rsidP="00AC5426">
      <w:pPr>
        <w:numPr>
          <w:ilvl w:val="0"/>
          <w:numId w:val="2"/>
        </w:numPr>
        <w:spacing w:line="480" w:lineRule="auto"/>
        <w:rPr>
          <w:rFonts w:ascii="Times New Roman" w:hAnsi="Times New Roman" w:cs="Times New Roman"/>
          <w:sz w:val="24"/>
          <w:szCs w:val="24"/>
        </w:rPr>
      </w:pPr>
      <w:r w:rsidRPr="00480E3D">
        <w:rPr>
          <w:rFonts w:ascii="Times New Roman" w:hAnsi="Times New Roman" w:cs="Times New Roman"/>
          <w:sz w:val="24"/>
          <w:szCs w:val="24"/>
        </w:rPr>
        <w:t>Facts about type 2 [Internet]. Alexandria</w:t>
      </w:r>
      <w:r w:rsidR="002747A6">
        <w:rPr>
          <w:rFonts w:ascii="Times New Roman" w:hAnsi="Times New Roman" w:cs="Times New Roman"/>
          <w:sz w:val="24"/>
          <w:szCs w:val="24"/>
        </w:rPr>
        <w:t xml:space="preserve"> (</w:t>
      </w:r>
      <w:r w:rsidRPr="00480E3D">
        <w:rPr>
          <w:rFonts w:ascii="Times New Roman" w:hAnsi="Times New Roman" w:cs="Times New Roman"/>
          <w:sz w:val="24"/>
          <w:szCs w:val="24"/>
        </w:rPr>
        <w:t>V</w:t>
      </w:r>
      <w:r w:rsidR="002747A6">
        <w:rPr>
          <w:rFonts w:ascii="Times New Roman" w:hAnsi="Times New Roman" w:cs="Times New Roman"/>
          <w:sz w:val="24"/>
          <w:szCs w:val="24"/>
        </w:rPr>
        <w:t>A):</w:t>
      </w:r>
      <w:r w:rsidRPr="00480E3D">
        <w:rPr>
          <w:rFonts w:ascii="Times New Roman" w:hAnsi="Times New Roman" w:cs="Times New Roman"/>
          <w:sz w:val="24"/>
          <w:szCs w:val="24"/>
        </w:rPr>
        <w:t xml:space="preserve"> 2013 Aug 1 [cited 201</w:t>
      </w:r>
      <w:r w:rsidR="002747A6">
        <w:rPr>
          <w:rFonts w:ascii="Times New Roman" w:hAnsi="Times New Roman" w:cs="Times New Roman"/>
          <w:sz w:val="24"/>
          <w:szCs w:val="24"/>
        </w:rPr>
        <w:t>9</w:t>
      </w:r>
      <w:r w:rsidRPr="00480E3D">
        <w:rPr>
          <w:rFonts w:ascii="Times New Roman" w:hAnsi="Times New Roman" w:cs="Times New Roman"/>
          <w:sz w:val="24"/>
          <w:szCs w:val="24"/>
        </w:rPr>
        <w:t xml:space="preserve"> Apr 27]. </w:t>
      </w:r>
      <w:r w:rsidRPr="00BC4A9B">
        <w:rPr>
          <w:rFonts w:ascii="Times New Roman" w:hAnsi="Times New Roman" w:cs="Times New Roman"/>
          <w:sz w:val="24"/>
          <w:szCs w:val="24"/>
        </w:rPr>
        <w:t>http://www.diabetes.org/diabetes-basics/type-2/facts-about-type-2.html?loc=db-slabnav</w:t>
      </w:r>
      <w:r w:rsidR="002747A6">
        <w:rPr>
          <w:rFonts w:ascii="Times New Roman" w:hAnsi="Times New Roman" w:cs="Times New Roman"/>
          <w:sz w:val="24"/>
          <w:szCs w:val="24"/>
        </w:rPr>
        <w:t>.</w:t>
      </w:r>
      <w:r w:rsidRPr="00480E3D">
        <w:rPr>
          <w:rFonts w:ascii="Times New Roman" w:hAnsi="Times New Roman" w:cs="Times New Roman"/>
          <w:sz w:val="24"/>
          <w:szCs w:val="24"/>
        </w:rPr>
        <w:t xml:space="preserve">  </w:t>
      </w:r>
    </w:p>
    <w:p w14:paraId="137E78D6" w14:textId="50567C64" w:rsidR="00363010" w:rsidRPr="002747A6" w:rsidRDefault="00480E3D" w:rsidP="002747A6">
      <w:pPr>
        <w:numPr>
          <w:ilvl w:val="0"/>
          <w:numId w:val="2"/>
        </w:numPr>
        <w:spacing w:line="480" w:lineRule="auto"/>
        <w:rPr>
          <w:rFonts w:ascii="Times New Roman" w:hAnsi="Times New Roman" w:cs="Times New Roman"/>
          <w:sz w:val="24"/>
          <w:szCs w:val="24"/>
        </w:rPr>
      </w:pPr>
      <w:r w:rsidRPr="00480E3D">
        <w:rPr>
          <w:rFonts w:ascii="Times New Roman" w:hAnsi="Times New Roman" w:cs="Times New Roman"/>
          <w:sz w:val="24"/>
          <w:szCs w:val="24"/>
        </w:rPr>
        <w:t>What causes diabetes? [Internet]. New York</w:t>
      </w:r>
      <w:r w:rsidR="002747A6">
        <w:rPr>
          <w:rFonts w:ascii="Times New Roman" w:hAnsi="Times New Roman" w:cs="Times New Roman"/>
          <w:sz w:val="24"/>
          <w:szCs w:val="24"/>
        </w:rPr>
        <w:t xml:space="preserve"> (NY): </w:t>
      </w:r>
      <w:r w:rsidRPr="00480E3D">
        <w:rPr>
          <w:rFonts w:ascii="Times New Roman" w:hAnsi="Times New Roman" w:cs="Times New Roman"/>
          <w:sz w:val="24"/>
          <w:szCs w:val="24"/>
        </w:rPr>
        <w:t>Department of Health. 2015 Jan [cited</w:t>
      </w:r>
      <w:r w:rsidR="00BC4A9B">
        <w:rPr>
          <w:rFonts w:ascii="Times New Roman" w:hAnsi="Times New Roman" w:cs="Times New Roman"/>
          <w:sz w:val="24"/>
          <w:szCs w:val="24"/>
        </w:rPr>
        <w:t xml:space="preserve"> 201</w:t>
      </w:r>
      <w:r w:rsidR="002747A6">
        <w:rPr>
          <w:rFonts w:ascii="Times New Roman" w:hAnsi="Times New Roman" w:cs="Times New Roman"/>
          <w:sz w:val="24"/>
          <w:szCs w:val="24"/>
        </w:rPr>
        <w:t>9</w:t>
      </w:r>
      <w:r w:rsidR="00BC4A9B">
        <w:rPr>
          <w:rFonts w:ascii="Times New Roman" w:hAnsi="Times New Roman" w:cs="Times New Roman"/>
          <w:sz w:val="24"/>
          <w:szCs w:val="24"/>
        </w:rPr>
        <w:t xml:space="preserve"> Apr 27].</w:t>
      </w:r>
      <w:r w:rsidR="002747A6">
        <w:rPr>
          <w:rFonts w:ascii="Times New Roman" w:hAnsi="Times New Roman" w:cs="Times New Roman"/>
          <w:sz w:val="24"/>
          <w:szCs w:val="24"/>
        </w:rPr>
        <w:t xml:space="preserve"> </w:t>
      </w:r>
      <w:r w:rsidRPr="00BC4A9B">
        <w:rPr>
          <w:rFonts w:ascii="Times New Roman" w:hAnsi="Times New Roman" w:cs="Times New Roman"/>
          <w:sz w:val="24"/>
          <w:szCs w:val="24"/>
        </w:rPr>
        <w:t>https://www.health.ny.gov/diseases/</w:t>
      </w:r>
      <w:r w:rsidRPr="002747A6">
        <w:rPr>
          <w:rFonts w:ascii="Times New Roman" w:hAnsi="Times New Roman" w:cs="Times New Roman"/>
          <w:sz w:val="24"/>
          <w:szCs w:val="24"/>
        </w:rPr>
        <w:t>conditions/diabetes/what_causes_diabetes.htm</w:t>
      </w:r>
      <w:r w:rsidR="002747A6" w:rsidRPr="002747A6">
        <w:rPr>
          <w:rFonts w:ascii="Times New Roman" w:hAnsi="Times New Roman" w:cs="Times New Roman"/>
          <w:sz w:val="24"/>
          <w:szCs w:val="24"/>
        </w:rPr>
        <w:t>.</w:t>
      </w:r>
      <w:bookmarkStart w:id="0" w:name="_GoBack"/>
      <w:bookmarkEnd w:id="0"/>
    </w:p>
    <w:sectPr w:rsidR="00363010" w:rsidRPr="002747A6" w:rsidSect="008F6373">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ADC8" w14:textId="77777777" w:rsidR="00480E3D" w:rsidRDefault="00480E3D" w:rsidP="00480E3D">
      <w:pPr>
        <w:spacing w:after="0" w:line="240" w:lineRule="auto"/>
      </w:pPr>
      <w:r>
        <w:separator/>
      </w:r>
    </w:p>
  </w:endnote>
  <w:endnote w:type="continuationSeparator" w:id="0">
    <w:p w14:paraId="10258CE0" w14:textId="77777777" w:rsidR="00480E3D" w:rsidRDefault="00480E3D" w:rsidP="0048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Lato Light">
    <w:altName w:val="Segoe UI"/>
    <w:charset w:val="00"/>
    <w:family w:val="swiss"/>
    <w:pitch w:val="variable"/>
    <w:sig w:usb0="A00000AF" w:usb1="5000604B" w:usb2="00000000" w:usb3="00000000" w:csb0="00000093" w:csb1="00000000"/>
  </w:font>
  <w:font w:name="Open Sans">
    <w:altName w:val="Segoe UI"/>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Volkhov">
    <w:charset w:val="00"/>
    <w:family w:val="auto"/>
    <w:pitch w:val="variable"/>
    <w:sig w:usb0="800000A7" w:usb1="1000004B" w:usb2="00000000" w:usb3="00000000" w:csb0="00000003"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654C8" w14:textId="77777777" w:rsidR="00480E3D" w:rsidRDefault="00480E3D" w:rsidP="00480E3D">
      <w:pPr>
        <w:spacing w:after="0" w:line="240" w:lineRule="auto"/>
      </w:pPr>
      <w:r>
        <w:separator/>
      </w:r>
    </w:p>
  </w:footnote>
  <w:footnote w:type="continuationSeparator" w:id="0">
    <w:p w14:paraId="3AE9E609" w14:textId="77777777" w:rsidR="00480E3D" w:rsidRDefault="00480E3D" w:rsidP="0048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79429"/>
      <w:docPartObj>
        <w:docPartGallery w:val="Page Numbers (Top of Page)"/>
        <w:docPartUnique/>
      </w:docPartObj>
    </w:sdtPr>
    <w:sdtEndPr>
      <w:rPr>
        <w:rFonts w:ascii="Times New Roman" w:hAnsi="Times New Roman" w:cs="Times New Roman"/>
        <w:noProof/>
        <w:sz w:val="24"/>
        <w:szCs w:val="24"/>
      </w:rPr>
    </w:sdtEndPr>
    <w:sdtContent>
      <w:p w14:paraId="10EA3A32" w14:textId="695D9ED6" w:rsidR="008F6373" w:rsidRPr="00AC5426" w:rsidRDefault="00AC5426" w:rsidP="00AC5426">
        <w:pPr>
          <w:pStyle w:val="Header"/>
          <w:ind w:firstLine="720"/>
          <w:jc w:val="right"/>
          <w:rPr>
            <w:rFonts w:ascii="Times New Roman" w:hAnsi="Times New Roman" w:cs="Times New Roman"/>
            <w:sz w:val="24"/>
            <w:szCs w:val="24"/>
          </w:rPr>
        </w:pPr>
        <w:r w:rsidRPr="00AC5426">
          <w:rPr>
            <w:rFonts w:ascii="Times New Roman" w:hAnsi="Times New Roman" w:cs="Times New Roman"/>
            <w:sz w:val="24"/>
            <w:szCs w:val="24"/>
          </w:rPr>
          <w:t xml:space="preserve">Reversing Diabetes   </w:t>
        </w:r>
        <w:r w:rsidRPr="00AC5426">
          <w:rPr>
            <w:rFonts w:ascii="Times New Roman" w:hAnsi="Times New Roman" w:cs="Times New Roman"/>
            <w:sz w:val="24"/>
            <w:szCs w:val="24"/>
          </w:rPr>
          <w:fldChar w:fldCharType="begin"/>
        </w:r>
        <w:r w:rsidRPr="00AC5426">
          <w:rPr>
            <w:rFonts w:ascii="Times New Roman" w:hAnsi="Times New Roman" w:cs="Times New Roman"/>
            <w:sz w:val="24"/>
            <w:szCs w:val="24"/>
          </w:rPr>
          <w:instrText xml:space="preserve"> PAGE   \* MERGEFORMAT </w:instrText>
        </w:r>
        <w:r w:rsidRPr="00AC5426">
          <w:rPr>
            <w:rFonts w:ascii="Times New Roman" w:hAnsi="Times New Roman" w:cs="Times New Roman"/>
            <w:sz w:val="24"/>
            <w:szCs w:val="24"/>
          </w:rPr>
          <w:fldChar w:fldCharType="separate"/>
        </w:r>
        <w:r>
          <w:rPr>
            <w:rFonts w:ascii="Times New Roman" w:hAnsi="Times New Roman" w:cs="Times New Roman"/>
            <w:sz w:val="24"/>
            <w:szCs w:val="24"/>
          </w:rPr>
          <w:t>1</w:t>
        </w:r>
        <w:r w:rsidRPr="00AC5426">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23767"/>
      <w:docPartObj>
        <w:docPartGallery w:val="Page Numbers (Top of Page)"/>
        <w:docPartUnique/>
      </w:docPartObj>
    </w:sdtPr>
    <w:sdtEndPr>
      <w:rPr>
        <w:noProof/>
      </w:rPr>
    </w:sdtEndPr>
    <w:sdtContent>
      <w:p w14:paraId="53464A65" w14:textId="50E0ABD6" w:rsidR="008F6373" w:rsidRDefault="002747A6">
        <w:pPr>
          <w:pStyle w:val="Header"/>
          <w:jc w:val="right"/>
        </w:pPr>
      </w:p>
    </w:sdtContent>
  </w:sdt>
  <w:p w14:paraId="39C8019C" w14:textId="77777777" w:rsidR="008F6373" w:rsidRDefault="008F6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283830"/>
      <w:docPartObj>
        <w:docPartGallery w:val="Page Numbers (Top of Page)"/>
        <w:docPartUnique/>
      </w:docPartObj>
    </w:sdtPr>
    <w:sdtEndPr>
      <w:rPr>
        <w:rFonts w:ascii="Times New Roman" w:hAnsi="Times New Roman" w:cs="Times New Roman"/>
        <w:noProof/>
        <w:sz w:val="24"/>
        <w:szCs w:val="24"/>
      </w:rPr>
    </w:sdtEndPr>
    <w:sdtContent>
      <w:p w14:paraId="56148E56" w14:textId="4A4A6046" w:rsidR="008F6373" w:rsidRPr="00AC5426" w:rsidRDefault="008F6373" w:rsidP="00AC5426">
        <w:pPr>
          <w:pStyle w:val="Header"/>
          <w:ind w:firstLine="720"/>
          <w:jc w:val="right"/>
          <w:rPr>
            <w:rFonts w:ascii="Times New Roman" w:hAnsi="Times New Roman" w:cs="Times New Roman"/>
            <w:sz w:val="24"/>
            <w:szCs w:val="24"/>
          </w:rPr>
        </w:pPr>
        <w:r w:rsidRPr="00AC5426">
          <w:rPr>
            <w:rFonts w:ascii="Times New Roman" w:hAnsi="Times New Roman" w:cs="Times New Roman"/>
            <w:sz w:val="24"/>
            <w:szCs w:val="24"/>
          </w:rPr>
          <w:t>R</w:t>
        </w:r>
        <w:r w:rsidR="00AC5426" w:rsidRPr="00AC5426">
          <w:rPr>
            <w:rFonts w:ascii="Times New Roman" w:hAnsi="Times New Roman" w:cs="Times New Roman"/>
            <w:sz w:val="24"/>
            <w:szCs w:val="24"/>
          </w:rPr>
          <w:t>eversing Diabetes</w:t>
        </w:r>
        <w:r w:rsidRPr="00AC5426">
          <w:rPr>
            <w:rFonts w:ascii="Times New Roman" w:hAnsi="Times New Roman" w:cs="Times New Roman"/>
            <w:sz w:val="24"/>
            <w:szCs w:val="24"/>
          </w:rPr>
          <w:t xml:space="preserve">   </w:t>
        </w:r>
        <w:r w:rsidRPr="00AC5426">
          <w:rPr>
            <w:rFonts w:ascii="Times New Roman" w:hAnsi="Times New Roman" w:cs="Times New Roman"/>
            <w:sz w:val="24"/>
            <w:szCs w:val="24"/>
          </w:rPr>
          <w:fldChar w:fldCharType="begin"/>
        </w:r>
        <w:r w:rsidRPr="00AC5426">
          <w:rPr>
            <w:rFonts w:ascii="Times New Roman" w:hAnsi="Times New Roman" w:cs="Times New Roman"/>
            <w:sz w:val="24"/>
            <w:szCs w:val="24"/>
          </w:rPr>
          <w:instrText xml:space="preserve"> PAGE   \* MERGEFORMAT </w:instrText>
        </w:r>
        <w:r w:rsidRPr="00AC5426">
          <w:rPr>
            <w:rFonts w:ascii="Times New Roman" w:hAnsi="Times New Roman" w:cs="Times New Roman"/>
            <w:sz w:val="24"/>
            <w:szCs w:val="24"/>
          </w:rPr>
          <w:fldChar w:fldCharType="separate"/>
        </w:r>
        <w:r w:rsidR="000B3949" w:rsidRPr="00AC5426">
          <w:rPr>
            <w:rFonts w:ascii="Times New Roman" w:hAnsi="Times New Roman" w:cs="Times New Roman"/>
            <w:noProof/>
            <w:sz w:val="24"/>
            <w:szCs w:val="24"/>
          </w:rPr>
          <w:t>1</w:t>
        </w:r>
        <w:r w:rsidRPr="00AC542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885"/>
    <w:multiLevelType w:val="hybridMultilevel"/>
    <w:tmpl w:val="D9761952"/>
    <w:lvl w:ilvl="0" w:tplc="CD909056">
      <w:start w:val="1"/>
      <w:numFmt w:val="decimal"/>
      <w:lvlText w:val="%1."/>
      <w:lvlJc w:val="left"/>
      <w:pPr>
        <w:ind w:left="720" w:hanging="360"/>
      </w:pPr>
    </w:lvl>
    <w:lvl w:ilvl="1" w:tplc="CA2EFC1E">
      <w:start w:val="1"/>
      <w:numFmt w:val="lowerLetter"/>
      <w:lvlText w:val="%2."/>
      <w:lvlJc w:val="left"/>
      <w:pPr>
        <w:ind w:left="1440" w:hanging="360"/>
      </w:pPr>
    </w:lvl>
    <w:lvl w:ilvl="2" w:tplc="B6EAB12E">
      <w:start w:val="1"/>
      <w:numFmt w:val="lowerRoman"/>
      <w:lvlText w:val="%3."/>
      <w:lvlJc w:val="right"/>
      <w:pPr>
        <w:ind w:left="2160" w:hanging="180"/>
      </w:pPr>
    </w:lvl>
    <w:lvl w:ilvl="3" w:tplc="9DDC8DC2">
      <w:start w:val="1"/>
      <w:numFmt w:val="decimal"/>
      <w:lvlText w:val="%4."/>
      <w:lvlJc w:val="left"/>
      <w:pPr>
        <w:ind w:left="2880" w:hanging="360"/>
      </w:pPr>
    </w:lvl>
    <w:lvl w:ilvl="4" w:tplc="AFB07B8C">
      <w:start w:val="1"/>
      <w:numFmt w:val="lowerLetter"/>
      <w:lvlText w:val="%5."/>
      <w:lvlJc w:val="left"/>
      <w:pPr>
        <w:ind w:left="3600" w:hanging="360"/>
      </w:pPr>
    </w:lvl>
    <w:lvl w:ilvl="5" w:tplc="31143FDA">
      <w:start w:val="1"/>
      <w:numFmt w:val="lowerRoman"/>
      <w:lvlText w:val="%6."/>
      <w:lvlJc w:val="right"/>
      <w:pPr>
        <w:ind w:left="4320" w:hanging="180"/>
      </w:pPr>
    </w:lvl>
    <w:lvl w:ilvl="6" w:tplc="18548F4E">
      <w:start w:val="1"/>
      <w:numFmt w:val="decimal"/>
      <w:lvlText w:val="%7."/>
      <w:lvlJc w:val="left"/>
      <w:pPr>
        <w:ind w:left="5040" w:hanging="360"/>
      </w:pPr>
    </w:lvl>
    <w:lvl w:ilvl="7" w:tplc="34DC69D6">
      <w:start w:val="1"/>
      <w:numFmt w:val="lowerLetter"/>
      <w:lvlText w:val="%8."/>
      <w:lvlJc w:val="left"/>
      <w:pPr>
        <w:ind w:left="5760" w:hanging="360"/>
      </w:pPr>
    </w:lvl>
    <w:lvl w:ilvl="8" w:tplc="8CB21B82">
      <w:start w:val="1"/>
      <w:numFmt w:val="lowerRoman"/>
      <w:lvlText w:val="%9."/>
      <w:lvlJc w:val="right"/>
      <w:pPr>
        <w:ind w:left="6480" w:hanging="180"/>
      </w:pPr>
    </w:lvl>
  </w:abstractNum>
  <w:abstractNum w:abstractNumId="1" w15:restartNumberingAfterBreak="0">
    <w:nsid w:val="22804B99"/>
    <w:multiLevelType w:val="hybridMultilevel"/>
    <w:tmpl w:val="DCB4A8C8"/>
    <w:lvl w:ilvl="0" w:tplc="9FC4B844">
      <w:start w:val="1"/>
      <w:numFmt w:val="decimal"/>
      <w:lvlText w:val="%1."/>
      <w:lvlJc w:val="left"/>
      <w:pPr>
        <w:ind w:left="720" w:hanging="360"/>
      </w:pPr>
    </w:lvl>
    <w:lvl w:ilvl="1" w:tplc="80189174">
      <w:start w:val="1"/>
      <w:numFmt w:val="lowerLetter"/>
      <w:lvlText w:val="%2."/>
      <w:lvlJc w:val="left"/>
      <w:pPr>
        <w:ind w:left="1440" w:hanging="360"/>
      </w:pPr>
    </w:lvl>
    <w:lvl w:ilvl="2" w:tplc="A2E83D3C">
      <w:start w:val="1"/>
      <w:numFmt w:val="lowerRoman"/>
      <w:lvlText w:val="%3."/>
      <w:lvlJc w:val="right"/>
      <w:pPr>
        <w:ind w:left="2160" w:hanging="180"/>
      </w:pPr>
    </w:lvl>
    <w:lvl w:ilvl="3" w:tplc="73A04EF2">
      <w:start w:val="1"/>
      <w:numFmt w:val="decimal"/>
      <w:lvlText w:val="%4."/>
      <w:lvlJc w:val="left"/>
      <w:pPr>
        <w:ind w:left="2880" w:hanging="360"/>
      </w:pPr>
    </w:lvl>
    <w:lvl w:ilvl="4" w:tplc="F4005CBC">
      <w:start w:val="1"/>
      <w:numFmt w:val="lowerLetter"/>
      <w:lvlText w:val="%5."/>
      <w:lvlJc w:val="left"/>
      <w:pPr>
        <w:ind w:left="3600" w:hanging="360"/>
      </w:pPr>
    </w:lvl>
    <w:lvl w:ilvl="5" w:tplc="2D821C10">
      <w:start w:val="1"/>
      <w:numFmt w:val="lowerRoman"/>
      <w:lvlText w:val="%6."/>
      <w:lvlJc w:val="right"/>
      <w:pPr>
        <w:ind w:left="4320" w:hanging="180"/>
      </w:pPr>
    </w:lvl>
    <w:lvl w:ilvl="6" w:tplc="108E7B48">
      <w:start w:val="1"/>
      <w:numFmt w:val="decimal"/>
      <w:lvlText w:val="%7."/>
      <w:lvlJc w:val="left"/>
      <w:pPr>
        <w:ind w:left="5040" w:hanging="360"/>
      </w:pPr>
    </w:lvl>
    <w:lvl w:ilvl="7" w:tplc="FE7A27EE">
      <w:start w:val="1"/>
      <w:numFmt w:val="lowerLetter"/>
      <w:lvlText w:val="%8."/>
      <w:lvlJc w:val="left"/>
      <w:pPr>
        <w:ind w:left="5760" w:hanging="360"/>
      </w:pPr>
    </w:lvl>
    <w:lvl w:ilvl="8" w:tplc="213077B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3D"/>
    <w:rsid w:val="00031FBA"/>
    <w:rsid w:val="000B3949"/>
    <w:rsid w:val="00102AA8"/>
    <w:rsid w:val="0013335D"/>
    <w:rsid w:val="00155287"/>
    <w:rsid w:val="002479E5"/>
    <w:rsid w:val="002747A6"/>
    <w:rsid w:val="00363010"/>
    <w:rsid w:val="00480E3D"/>
    <w:rsid w:val="004B179B"/>
    <w:rsid w:val="005212B2"/>
    <w:rsid w:val="008F6373"/>
    <w:rsid w:val="00973517"/>
    <w:rsid w:val="00A33187"/>
    <w:rsid w:val="00A47DF6"/>
    <w:rsid w:val="00AA2BBB"/>
    <w:rsid w:val="00AC5426"/>
    <w:rsid w:val="00BC4A9B"/>
    <w:rsid w:val="00C64E57"/>
    <w:rsid w:val="00DB79C7"/>
    <w:rsid w:val="00E33C4F"/>
    <w:rsid w:val="00F2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B1F11"/>
  <w15:chartTrackingRefBased/>
  <w15:docId w15:val="{2B2C322B-BA88-4C7A-85DF-DA00AA3E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qFormat/>
    <w:rsid w:val="00031FBA"/>
    <w:pPr>
      <w:keepLines/>
      <w:spacing w:after="240" w:line="480" w:lineRule="auto"/>
    </w:pPr>
    <w:rPr>
      <w:rFonts w:ascii="Open Sans Semibold" w:hAnsi="Open Sans Semibold"/>
      <w:sz w:val="28"/>
    </w:rPr>
  </w:style>
  <w:style w:type="paragraph" w:customStyle="1" w:styleId="ExampleText">
    <w:name w:val="Example Text"/>
    <w:basedOn w:val="Normal"/>
    <w:qFormat/>
    <w:rsid w:val="00031FBA"/>
    <w:pPr>
      <w:keepLines/>
      <w:spacing w:after="240" w:line="480" w:lineRule="auto"/>
    </w:pPr>
    <w:rPr>
      <w:rFonts w:ascii="Lato Light" w:hAnsi="Lato Light"/>
      <w:sz w:val="20"/>
    </w:rPr>
  </w:style>
  <w:style w:type="paragraph" w:customStyle="1" w:styleId="TopicTitle">
    <w:name w:val="Topic Title"/>
    <w:basedOn w:val="Normal"/>
    <w:qFormat/>
    <w:rsid w:val="00031FBA"/>
    <w:pPr>
      <w:keepLines/>
      <w:spacing w:after="240" w:line="480" w:lineRule="auto"/>
    </w:pPr>
    <w:rPr>
      <w:rFonts w:ascii="Open Sans" w:hAnsi="Open Sans"/>
      <w:b/>
      <w:sz w:val="20"/>
    </w:rPr>
  </w:style>
  <w:style w:type="paragraph" w:customStyle="1" w:styleId="TopicText">
    <w:name w:val="Topic Text"/>
    <w:basedOn w:val="Normal"/>
    <w:qFormat/>
    <w:rsid w:val="00031FBA"/>
    <w:pPr>
      <w:keepLines/>
      <w:spacing w:after="240" w:line="480" w:lineRule="auto"/>
    </w:pPr>
    <w:rPr>
      <w:rFonts w:ascii="Vollkorn Regular" w:hAnsi="Vollkorn Regular"/>
      <w:sz w:val="20"/>
    </w:rPr>
  </w:style>
  <w:style w:type="paragraph" w:customStyle="1" w:styleId="UnorderedListExampleText">
    <w:name w:val="Unordered List Example Text"/>
    <w:basedOn w:val="Normal"/>
    <w:qFormat/>
    <w:rsid w:val="00031FBA"/>
    <w:pPr>
      <w:keepLines/>
      <w:spacing w:after="240" w:line="480" w:lineRule="auto"/>
    </w:pPr>
    <w:rPr>
      <w:rFonts w:ascii="Lato Light" w:hAnsi="Lato Light"/>
      <w:sz w:val="20"/>
    </w:rPr>
  </w:style>
  <w:style w:type="paragraph" w:customStyle="1" w:styleId="BulletedUnorderedList">
    <w:name w:val="Bulleted Unordered List"/>
    <w:basedOn w:val="Normal"/>
    <w:qFormat/>
    <w:rsid w:val="00031FBA"/>
    <w:pPr>
      <w:keepLines/>
      <w:spacing w:after="240" w:line="480" w:lineRule="auto"/>
    </w:pPr>
    <w:rPr>
      <w:rFonts w:ascii="Vollkorn Regular" w:hAnsi="Vollkorn Regular"/>
      <w:sz w:val="20"/>
    </w:rPr>
  </w:style>
  <w:style w:type="paragraph" w:customStyle="1" w:styleId="ExerciseBoxHeader">
    <w:name w:val="Exercise Box Header"/>
    <w:basedOn w:val="Normal"/>
    <w:qFormat/>
    <w:rsid w:val="00031FBA"/>
    <w:pPr>
      <w:keepLines/>
      <w:spacing w:after="240" w:line="480" w:lineRule="auto"/>
    </w:pPr>
    <w:rPr>
      <w:rFonts w:ascii="Open Sans" w:hAnsi="Open Sans"/>
      <w:b/>
      <w:sz w:val="24"/>
    </w:rPr>
  </w:style>
  <w:style w:type="paragraph" w:customStyle="1" w:styleId="ChecklistInstructionText">
    <w:name w:val="Checklist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ChecklistBoxHeader">
    <w:name w:val="Checklist Box Header"/>
    <w:basedOn w:val="Normal"/>
    <w:qFormat/>
    <w:rsid w:val="00031FBA"/>
    <w:pPr>
      <w:keepLines/>
      <w:spacing w:after="240" w:line="480" w:lineRule="auto"/>
    </w:pPr>
    <w:rPr>
      <w:rFonts w:ascii="Open Sans" w:hAnsi="Open Sans"/>
      <w:b/>
      <w:sz w:val="24"/>
    </w:rPr>
  </w:style>
  <w:style w:type="paragraph" w:customStyle="1" w:styleId="ExerciseQuestionText">
    <w:name w:val="Exercise Question Text"/>
    <w:basedOn w:val="Normal"/>
    <w:qFormat/>
    <w:rsid w:val="00031FBA"/>
    <w:pPr>
      <w:keepLines/>
      <w:spacing w:after="240" w:line="480" w:lineRule="auto"/>
    </w:pPr>
    <w:rPr>
      <w:rFonts w:ascii="Open Sans" w:hAnsi="Open Sans"/>
      <w:sz w:val="20"/>
    </w:rPr>
  </w:style>
  <w:style w:type="paragraph" w:customStyle="1" w:styleId="ChecklistQuestionText">
    <w:name w:val="Checklist Question Text"/>
    <w:basedOn w:val="Normal"/>
    <w:qFormat/>
    <w:rsid w:val="00031FBA"/>
    <w:pPr>
      <w:keepLines/>
      <w:spacing w:after="240" w:line="480" w:lineRule="auto"/>
    </w:pPr>
    <w:rPr>
      <w:rFonts w:ascii="Open Sans" w:hAnsi="Open Sans"/>
      <w:sz w:val="20"/>
    </w:rPr>
  </w:style>
  <w:style w:type="paragraph" w:customStyle="1" w:styleId="SectionTitle">
    <w:name w:val="Section Title"/>
    <w:basedOn w:val="Normal"/>
    <w:qFormat/>
    <w:rsid w:val="00031FBA"/>
    <w:pPr>
      <w:keepLines/>
      <w:spacing w:after="240" w:line="480" w:lineRule="auto"/>
    </w:pPr>
    <w:rPr>
      <w:rFonts w:ascii="Open Sans" w:hAnsi="Open Sans"/>
      <w:b/>
      <w:sz w:val="24"/>
    </w:rPr>
  </w:style>
  <w:style w:type="paragraph" w:customStyle="1" w:styleId="ExerciseInstructionText">
    <w:name w:val="Exercise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KeyTerms-List">
    <w:name w:val="Key Terms-List"/>
    <w:basedOn w:val="Normal"/>
    <w:autoRedefine/>
    <w:qFormat/>
    <w:rsid w:val="00AA2BBB"/>
    <w:pPr>
      <w:keepLines/>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KeyTermsTitle">
    <w:name w:val="Key Terms Title"/>
    <w:basedOn w:val="Normal"/>
    <w:next w:val="Normal"/>
    <w:autoRedefine/>
    <w:qFormat/>
    <w:rsid w:val="00AA2BBB"/>
    <w:pPr>
      <w:widowControl w:val="0"/>
      <w:pBdr>
        <w:top w:val="single" w:sz="18" w:space="1" w:color="073717"/>
        <w:left w:val="single" w:sz="18" w:space="4" w:color="073717"/>
        <w:bottom w:val="single" w:sz="18" w:space="1" w:color="073717"/>
        <w:right w:val="single" w:sz="18" w:space="4" w:color="073717"/>
      </w:pBdr>
      <w:shd w:val="solid" w:color="073717" w:fill="auto"/>
      <w:spacing w:before="240" w:after="240" w:line="240" w:lineRule="auto"/>
    </w:pPr>
    <w:rPr>
      <w:rFonts w:ascii="Lato" w:hAnsi="Lato"/>
      <w:sz w:val="24"/>
    </w:rPr>
  </w:style>
  <w:style w:type="paragraph" w:customStyle="1" w:styleId="KeyTermsList">
    <w:name w:val="Key Terms List"/>
    <w:basedOn w:val="Normal"/>
    <w:autoRedefine/>
    <w:qFormat/>
    <w:rsid w:val="00102AA8"/>
    <w:pPr>
      <w:keepLines/>
      <w:widowControl w:val="0"/>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SupplementalWriting-Body">
    <w:name w:val="Supplemental Writing- Body"/>
    <w:basedOn w:val="Normal"/>
    <w:autoRedefine/>
    <w:qFormat/>
    <w:rsid w:val="00102AA8"/>
    <w:pPr>
      <w:keepNext/>
      <w:keepLines/>
      <w:pBdr>
        <w:top w:val="single" w:sz="4" w:space="10" w:color="AEAAAA" w:themeColor="background2" w:themeShade="BF"/>
        <w:left w:val="single" w:sz="4" w:space="25" w:color="AEAAAA" w:themeColor="background2" w:themeShade="BF"/>
        <w:bottom w:val="single" w:sz="4" w:space="10" w:color="AEAAAA" w:themeColor="background2" w:themeShade="BF"/>
        <w:right w:val="single" w:sz="4" w:space="25" w:color="AEAAAA" w:themeColor="background2" w:themeShade="BF"/>
      </w:pBdr>
      <w:spacing w:after="0" w:line="240" w:lineRule="auto"/>
      <w:ind w:left="1152" w:right="1152" w:firstLine="288"/>
      <w:mirrorIndents/>
    </w:pPr>
    <w:rPr>
      <w:rFonts w:ascii="Vollkorn Regular" w:hAnsi="Vollkorn Regular"/>
    </w:rPr>
  </w:style>
  <w:style w:type="character" w:styleId="Hyperlink">
    <w:name w:val="Hyperlink"/>
    <w:basedOn w:val="DefaultParagraphFont"/>
    <w:uiPriority w:val="99"/>
    <w:unhideWhenUsed/>
    <w:rsid w:val="00480E3D"/>
    <w:rPr>
      <w:color w:val="0563C1" w:themeColor="hyperlink"/>
      <w:u w:val="single"/>
    </w:rPr>
  </w:style>
  <w:style w:type="paragraph" w:styleId="BalloonText">
    <w:name w:val="Balloon Text"/>
    <w:basedOn w:val="Normal"/>
    <w:link w:val="BalloonTextChar"/>
    <w:uiPriority w:val="99"/>
    <w:semiHidden/>
    <w:unhideWhenUsed/>
    <w:rsid w:val="00480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3D"/>
    <w:rPr>
      <w:rFonts w:ascii="Segoe UI" w:hAnsi="Segoe UI" w:cs="Segoe UI"/>
      <w:sz w:val="18"/>
      <w:szCs w:val="18"/>
    </w:rPr>
  </w:style>
  <w:style w:type="paragraph" w:styleId="Header">
    <w:name w:val="header"/>
    <w:basedOn w:val="Normal"/>
    <w:link w:val="HeaderChar"/>
    <w:uiPriority w:val="99"/>
    <w:unhideWhenUsed/>
    <w:rsid w:val="00480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3D"/>
  </w:style>
  <w:style w:type="paragraph" w:styleId="Footer">
    <w:name w:val="footer"/>
    <w:basedOn w:val="Normal"/>
    <w:link w:val="FooterChar"/>
    <w:uiPriority w:val="99"/>
    <w:unhideWhenUsed/>
    <w:rsid w:val="0048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3D"/>
  </w:style>
  <w:style w:type="character" w:styleId="CommentReference">
    <w:name w:val="annotation reference"/>
    <w:basedOn w:val="DefaultParagraphFont"/>
    <w:uiPriority w:val="99"/>
    <w:semiHidden/>
    <w:unhideWhenUsed/>
    <w:rsid w:val="00480E3D"/>
    <w:rPr>
      <w:sz w:val="16"/>
      <w:szCs w:val="16"/>
    </w:rPr>
  </w:style>
  <w:style w:type="paragraph" w:styleId="CommentText">
    <w:name w:val="annotation text"/>
    <w:basedOn w:val="Normal"/>
    <w:link w:val="CommentTextChar"/>
    <w:uiPriority w:val="99"/>
    <w:semiHidden/>
    <w:unhideWhenUsed/>
    <w:rsid w:val="00480E3D"/>
    <w:pPr>
      <w:spacing w:line="240" w:lineRule="auto"/>
    </w:pPr>
    <w:rPr>
      <w:sz w:val="20"/>
      <w:szCs w:val="20"/>
    </w:rPr>
  </w:style>
  <w:style w:type="character" w:customStyle="1" w:styleId="CommentTextChar">
    <w:name w:val="Comment Text Char"/>
    <w:basedOn w:val="DefaultParagraphFont"/>
    <w:link w:val="CommentText"/>
    <w:uiPriority w:val="99"/>
    <w:semiHidden/>
    <w:rsid w:val="00480E3D"/>
    <w:rPr>
      <w:sz w:val="20"/>
      <w:szCs w:val="20"/>
    </w:rPr>
  </w:style>
  <w:style w:type="paragraph" w:styleId="CommentSubject">
    <w:name w:val="annotation subject"/>
    <w:basedOn w:val="CommentText"/>
    <w:next w:val="CommentText"/>
    <w:link w:val="CommentSubjectChar"/>
    <w:uiPriority w:val="99"/>
    <w:semiHidden/>
    <w:unhideWhenUsed/>
    <w:rsid w:val="00480E3D"/>
    <w:rPr>
      <w:b/>
      <w:bCs/>
    </w:rPr>
  </w:style>
  <w:style w:type="character" w:customStyle="1" w:styleId="CommentSubjectChar">
    <w:name w:val="Comment Subject Char"/>
    <w:basedOn w:val="CommentTextChar"/>
    <w:link w:val="CommentSubject"/>
    <w:uiPriority w:val="99"/>
    <w:semiHidden/>
    <w:rsid w:val="00480E3D"/>
    <w:rPr>
      <w:b/>
      <w:bCs/>
      <w:sz w:val="20"/>
      <w:szCs w:val="20"/>
    </w:rPr>
  </w:style>
  <w:style w:type="character" w:styleId="UnresolvedMention">
    <w:name w:val="Unresolved Mention"/>
    <w:basedOn w:val="DefaultParagraphFont"/>
    <w:uiPriority w:val="99"/>
    <w:semiHidden/>
    <w:unhideWhenUsed/>
    <w:rsid w:val="0027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CSE Citation-Name Document</vt:lpstr>
    </vt:vector>
  </TitlesOfParts>
  <Company>Hawkes Learning</Company>
  <LinksUpToDate>false</LinksUpToDate>
  <CharactersWithSpaces>3645</CharactersWithSpaces>
  <SharedDoc>false</SharedDoc>
  <HyperlinkBase>www.hawkeslearning.com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CSE Citation-Name Document</dc:title>
  <dc:subject>English</dc:subject>
  <dc:creator>Hawkes Learning</dc:creator>
  <cp:keywords>CSE</cp:keywords>
  <dc:description/>
  <cp:lastModifiedBy>Sarah Quinn</cp:lastModifiedBy>
  <cp:revision>3</cp:revision>
  <dcterms:created xsi:type="dcterms:W3CDTF">2020-03-09T19:54:00Z</dcterms:created>
  <dcterms:modified xsi:type="dcterms:W3CDTF">2020-03-09T20:08:00Z</dcterms:modified>
  <cp:category>Education, Learning</cp:category>
</cp:coreProperties>
</file>