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3E8C1" w14:textId="1B1BB797" w:rsidR="00222498" w:rsidRPr="00BB31F1" w:rsidRDefault="006B5A1C" w:rsidP="00222498">
      <w:pPr>
        <w:widowControl w:val="0"/>
        <w:autoSpaceDE w:val="0"/>
        <w:autoSpaceDN w:val="0"/>
        <w:adjustRightInd w:val="0"/>
        <w:spacing w:before="3200" w:line="480" w:lineRule="auto"/>
        <w:jc w:val="center"/>
        <w:rPr>
          <w:rFonts w:ascii="Times New Roman" w:hAnsi="Times New Roman" w:cs="Times New Roman"/>
          <w:b/>
          <w:bCs/>
          <w:sz w:val="24"/>
          <w:lang w:eastAsia="ja-JP"/>
        </w:rPr>
      </w:pPr>
      <w:r w:rsidRPr="00BB31F1">
        <w:rPr>
          <w:rFonts w:ascii="Times New Roman" w:hAnsi="Times New Roman" w:cs="Times New Roman"/>
          <w:b/>
          <w:bCs/>
          <w:sz w:val="24"/>
          <w:lang w:eastAsia="ja-JP"/>
        </w:rPr>
        <w:t xml:space="preserve">Quality Education for Students </w:t>
      </w:r>
      <w:r w:rsidR="00BB31F1" w:rsidRPr="00BB31F1">
        <w:rPr>
          <w:rFonts w:ascii="Times New Roman" w:hAnsi="Times New Roman" w:cs="Times New Roman"/>
          <w:b/>
          <w:bCs/>
          <w:sz w:val="24"/>
          <w:lang w:eastAsia="ja-JP"/>
        </w:rPr>
        <w:t>in</w:t>
      </w:r>
      <w:r w:rsidRPr="00BB31F1">
        <w:rPr>
          <w:rFonts w:ascii="Times New Roman" w:hAnsi="Times New Roman" w:cs="Times New Roman"/>
          <w:b/>
          <w:bCs/>
          <w:sz w:val="24"/>
          <w:lang w:eastAsia="ja-JP"/>
        </w:rPr>
        <w:t xml:space="preserve"> Poverty</w:t>
      </w:r>
      <w:r w:rsidR="00222498" w:rsidRPr="00BB31F1">
        <w:rPr>
          <w:rFonts w:ascii="Times New Roman" w:hAnsi="Times New Roman" w:cs="Times New Roman"/>
          <w:b/>
          <w:bCs/>
          <w:sz w:val="24"/>
          <w:lang w:eastAsia="ja-JP"/>
        </w:rPr>
        <w:t>:</w:t>
      </w:r>
    </w:p>
    <w:p w14:paraId="0AF7DB36" w14:textId="04368EE0" w:rsidR="00222498" w:rsidRPr="00BB31F1" w:rsidRDefault="00222498" w:rsidP="00222498">
      <w:pPr>
        <w:widowControl w:val="0"/>
        <w:autoSpaceDE w:val="0"/>
        <w:autoSpaceDN w:val="0"/>
        <w:adjustRightInd w:val="0"/>
        <w:spacing w:line="480" w:lineRule="auto"/>
        <w:jc w:val="center"/>
        <w:rPr>
          <w:rFonts w:ascii="Times New Roman" w:hAnsi="Times New Roman" w:cs="Times New Roman"/>
          <w:b/>
          <w:bCs/>
          <w:sz w:val="24"/>
          <w:lang w:eastAsia="ja-JP"/>
        </w:rPr>
      </w:pPr>
      <w:r w:rsidRPr="00BB31F1">
        <w:rPr>
          <w:rFonts w:ascii="Times New Roman" w:hAnsi="Times New Roman" w:cs="Times New Roman"/>
          <w:b/>
          <w:bCs/>
          <w:sz w:val="24"/>
          <w:lang w:eastAsia="ja-JP"/>
        </w:rPr>
        <w:t>Training Teachers to Even the Playing Field</w:t>
      </w:r>
    </w:p>
    <w:p w14:paraId="38E46E7B" w14:textId="77777777" w:rsidR="006B5A1C" w:rsidRPr="0089783A" w:rsidRDefault="006B5A1C" w:rsidP="00222498">
      <w:pPr>
        <w:widowControl w:val="0"/>
        <w:autoSpaceDE w:val="0"/>
        <w:autoSpaceDN w:val="0"/>
        <w:adjustRightInd w:val="0"/>
        <w:spacing w:line="480" w:lineRule="auto"/>
        <w:jc w:val="center"/>
        <w:rPr>
          <w:rFonts w:ascii="Times New Roman" w:hAnsi="Times New Roman" w:cs="Times New Roman"/>
          <w:sz w:val="24"/>
          <w:lang w:eastAsia="ja-JP"/>
        </w:rPr>
      </w:pPr>
      <w:r w:rsidRPr="0089783A">
        <w:rPr>
          <w:rFonts w:ascii="Times New Roman" w:hAnsi="Times New Roman" w:cs="Times New Roman"/>
          <w:sz w:val="24"/>
          <w:lang w:eastAsia="ja-JP"/>
        </w:rPr>
        <w:t xml:space="preserve">Ashley </w:t>
      </w:r>
      <w:proofErr w:type="spellStart"/>
      <w:r w:rsidRPr="0089783A">
        <w:rPr>
          <w:rFonts w:ascii="Times New Roman" w:hAnsi="Times New Roman" w:cs="Times New Roman"/>
          <w:sz w:val="24"/>
          <w:lang w:eastAsia="ja-JP"/>
        </w:rPr>
        <w:t>Mclauchlan</w:t>
      </w:r>
      <w:proofErr w:type="spellEnd"/>
    </w:p>
    <w:p w14:paraId="0EE2670A" w14:textId="12E9202E" w:rsidR="006B5A1C" w:rsidRPr="00BB31F1" w:rsidRDefault="00222498" w:rsidP="00BB31F1">
      <w:pPr>
        <w:widowControl w:val="0"/>
        <w:autoSpaceDE w:val="0"/>
        <w:autoSpaceDN w:val="0"/>
        <w:adjustRightInd w:val="0"/>
        <w:spacing w:line="480" w:lineRule="auto"/>
        <w:jc w:val="center"/>
        <w:rPr>
          <w:rFonts w:ascii="Times New Roman" w:hAnsi="Times New Roman" w:cs="Times New Roman"/>
          <w:sz w:val="24"/>
          <w:lang w:eastAsia="ja-JP"/>
        </w:rPr>
      </w:pPr>
      <w:r w:rsidRPr="0089783A">
        <w:rPr>
          <w:rFonts w:ascii="Times New Roman" w:hAnsi="Times New Roman" w:cs="Times New Roman"/>
          <w:sz w:val="24"/>
          <w:lang w:eastAsia="ja-JP"/>
        </w:rPr>
        <w:t>Caldwell University</w:t>
      </w:r>
    </w:p>
    <w:p w14:paraId="1E97AEE5" w14:textId="77777777" w:rsidR="006B5A1C" w:rsidRPr="006B5A1C" w:rsidRDefault="006B5A1C" w:rsidP="006B5A1C">
      <w:pPr>
        <w:widowControl w:val="0"/>
        <w:autoSpaceDE w:val="0"/>
        <w:autoSpaceDN w:val="0"/>
        <w:adjustRightInd w:val="0"/>
        <w:spacing w:line="480" w:lineRule="auto"/>
        <w:jc w:val="center"/>
        <w:rPr>
          <w:rFonts w:ascii="Lato" w:hAnsi="Lato"/>
          <w:lang w:eastAsia="ja-JP"/>
        </w:rPr>
      </w:pPr>
    </w:p>
    <w:p w14:paraId="4B1B045E" w14:textId="259EF4CF" w:rsidR="006B5A1C" w:rsidRDefault="006B5A1C" w:rsidP="00F35E89">
      <w:pPr>
        <w:widowControl w:val="0"/>
        <w:autoSpaceDE w:val="0"/>
        <w:autoSpaceDN w:val="0"/>
        <w:adjustRightInd w:val="0"/>
        <w:spacing w:line="480" w:lineRule="auto"/>
        <w:rPr>
          <w:rFonts w:ascii="Lato" w:hAnsi="Lato"/>
          <w:lang w:eastAsia="ja-JP"/>
        </w:rPr>
      </w:pPr>
    </w:p>
    <w:p w14:paraId="5E226344" w14:textId="0CF7CCEF" w:rsidR="00F35E89" w:rsidRDefault="00F35E89" w:rsidP="00F35E89">
      <w:pPr>
        <w:widowControl w:val="0"/>
        <w:autoSpaceDE w:val="0"/>
        <w:autoSpaceDN w:val="0"/>
        <w:adjustRightInd w:val="0"/>
        <w:spacing w:line="480" w:lineRule="auto"/>
        <w:rPr>
          <w:rFonts w:ascii="Lato" w:hAnsi="Lato"/>
          <w:lang w:eastAsia="ja-JP"/>
        </w:rPr>
      </w:pPr>
    </w:p>
    <w:p w14:paraId="197DB2BC" w14:textId="716E107B" w:rsidR="00F35E89" w:rsidRDefault="00F35E89" w:rsidP="00F35E89">
      <w:pPr>
        <w:widowControl w:val="0"/>
        <w:autoSpaceDE w:val="0"/>
        <w:autoSpaceDN w:val="0"/>
        <w:adjustRightInd w:val="0"/>
        <w:spacing w:line="480" w:lineRule="auto"/>
        <w:rPr>
          <w:rFonts w:ascii="Lato" w:hAnsi="Lato"/>
          <w:lang w:eastAsia="ja-JP"/>
        </w:rPr>
      </w:pPr>
    </w:p>
    <w:p w14:paraId="267B2F61" w14:textId="77777777" w:rsidR="00BB31F1" w:rsidRDefault="00BB31F1" w:rsidP="00F35E89">
      <w:pPr>
        <w:widowControl w:val="0"/>
        <w:autoSpaceDE w:val="0"/>
        <w:autoSpaceDN w:val="0"/>
        <w:adjustRightInd w:val="0"/>
        <w:spacing w:line="480" w:lineRule="auto"/>
        <w:rPr>
          <w:rFonts w:ascii="Lato" w:hAnsi="Lato"/>
          <w:lang w:eastAsia="ja-JP"/>
        </w:rPr>
      </w:pPr>
    </w:p>
    <w:p w14:paraId="1AA143B3" w14:textId="77777777" w:rsidR="00F35E89" w:rsidRPr="006B5A1C" w:rsidRDefault="00F35E89" w:rsidP="00F35E89">
      <w:pPr>
        <w:widowControl w:val="0"/>
        <w:autoSpaceDE w:val="0"/>
        <w:autoSpaceDN w:val="0"/>
        <w:adjustRightInd w:val="0"/>
        <w:spacing w:line="480" w:lineRule="auto"/>
        <w:rPr>
          <w:rFonts w:ascii="Lato" w:hAnsi="Lato"/>
          <w:lang w:eastAsia="ja-JP"/>
        </w:rPr>
      </w:pPr>
    </w:p>
    <w:p w14:paraId="66835F91" w14:textId="77777777" w:rsidR="006B5A1C" w:rsidRPr="00BB31F1" w:rsidRDefault="006423E0" w:rsidP="00BB31F1">
      <w:pPr>
        <w:widowControl w:val="0"/>
        <w:autoSpaceDE w:val="0"/>
        <w:autoSpaceDN w:val="0"/>
        <w:adjustRightInd w:val="0"/>
        <w:spacing w:line="480" w:lineRule="auto"/>
        <w:contextualSpacing/>
        <w:jc w:val="center"/>
        <w:rPr>
          <w:rFonts w:ascii="Times New Roman" w:hAnsi="Times New Roman" w:cs="Times New Roman"/>
          <w:b/>
          <w:bCs/>
          <w:sz w:val="24"/>
          <w:szCs w:val="24"/>
          <w:lang w:eastAsia="ja-JP"/>
        </w:rPr>
      </w:pPr>
      <w:r w:rsidRPr="00BB31F1">
        <w:rPr>
          <w:rFonts w:ascii="Times New Roman" w:hAnsi="Times New Roman" w:cs="Times New Roman"/>
          <w:b/>
          <w:bCs/>
          <w:sz w:val="24"/>
          <w:szCs w:val="24"/>
          <w:lang w:eastAsia="ja-JP"/>
        </w:rPr>
        <w:t>Author Note</w:t>
      </w:r>
    </w:p>
    <w:p w14:paraId="51D73EF2" w14:textId="0B2496AD" w:rsidR="00F35E89" w:rsidRPr="0089783A" w:rsidRDefault="00F35E89" w:rsidP="00BB31F1">
      <w:pPr>
        <w:widowControl w:val="0"/>
        <w:autoSpaceDE w:val="0"/>
        <w:autoSpaceDN w:val="0"/>
        <w:adjustRightInd w:val="0"/>
        <w:spacing w:line="480" w:lineRule="auto"/>
        <w:ind w:firstLine="720"/>
        <w:rPr>
          <w:rFonts w:ascii="Times New Roman" w:hAnsi="Times New Roman" w:cs="Times New Roman"/>
          <w:sz w:val="24"/>
          <w:szCs w:val="24"/>
          <w:lang w:eastAsia="ja-JP"/>
        </w:rPr>
      </w:pPr>
      <w:r w:rsidRPr="0089783A">
        <w:rPr>
          <w:rFonts w:ascii="Times New Roman" w:hAnsi="Times New Roman" w:cs="Times New Roman"/>
          <w:sz w:val="24"/>
          <w:szCs w:val="24"/>
          <w:lang w:eastAsia="ja-JP"/>
        </w:rPr>
        <w:t xml:space="preserve">This report was presented to Helen Smith of </w:t>
      </w:r>
      <w:r w:rsidR="006B5A1C" w:rsidRPr="0089783A">
        <w:rPr>
          <w:rFonts w:ascii="Times New Roman" w:hAnsi="Times New Roman" w:cs="Times New Roman"/>
          <w:sz w:val="24"/>
          <w:szCs w:val="24"/>
          <w:lang w:eastAsia="ja-JP"/>
        </w:rPr>
        <w:t xml:space="preserve">Caldwell University </w:t>
      </w:r>
      <w:r w:rsidRPr="0089783A">
        <w:rPr>
          <w:rFonts w:ascii="Times New Roman" w:hAnsi="Times New Roman" w:cs="Times New Roman"/>
          <w:sz w:val="24"/>
          <w:szCs w:val="24"/>
          <w:lang w:eastAsia="ja-JP"/>
        </w:rPr>
        <w:t>f</w:t>
      </w:r>
      <w:r w:rsidR="006B5A1C" w:rsidRPr="0089783A">
        <w:rPr>
          <w:rFonts w:ascii="Times New Roman" w:hAnsi="Times New Roman" w:cs="Times New Roman"/>
          <w:sz w:val="24"/>
          <w:szCs w:val="24"/>
          <w:lang w:eastAsia="ja-JP"/>
        </w:rPr>
        <w:t xml:space="preserve">or the </w:t>
      </w:r>
      <w:r w:rsidRPr="0089783A">
        <w:rPr>
          <w:rFonts w:ascii="Times New Roman" w:hAnsi="Times New Roman" w:cs="Times New Roman"/>
          <w:sz w:val="24"/>
          <w:szCs w:val="24"/>
          <w:lang w:eastAsia="ja-JP"/>
        </w:rPr>
        <w:t>f</w:t>
      </w:r>
      <w:r w:rsidR="006B5A1C" w:rsidRPr="0089783A">
        <w:rPr>
          <w:rFonts w:ascii="Times New Roman" w:hAnsi="Times New Roman" w:cs="Times New Roman"/>
          <w:sz w:val="24"/>
          <w:szCs w:val="24"/>
          <w:lang w:eastAsia="ja-JP"/>
        </w:rPr>
        <w:t xml:space="preserve">ulfillment of Online </w:t>
      </w:r>
      <w:r w:rsidR="00BB31F1">
        <w:rPr>
          <w:rFonts w:ascii="Times New Roman" w:hAnsi="Times New Roman" w:cs="Times New Roman"/>
          <w:sz w:val="24"/>
          <w:szCs w:val="24"/>
          <w:lang w:eastAsia="ja-JP"/>
        </w:rPr>
        <w:t>Education</w:t>
      </w:r>
      <w:r w:rsidR="006B5A1C" w:rsidRPr="0089783A">
        <w:rPr>
          <w:rFonts w:ascii="Times New Roman" w:hAnsi="Times New Roman" w:cs="Times New Roman"/>
          <w:sz w:val="24"/>
          <w:szCs w:val="24"/>
          <w:lang w:eastAsia="ja-JP"/>
        </w:rPr>
        <w:t xml:space="preserve"> Courses</w:t>
      </w:r>
      <w:r w:rsidRPr="0089783A">
        <w:rPr>
          <w:rFonts w:ascii="Times New Roman" w:hAnsi="Times New Roman" w:cs="Times New Roman"/>
          <w:sz w:val="24"/>
          <w:szCs w:val="24"/>
          <w:lang w:eastAsia="ja-JP"/>
        </w:rPr>
        <w:t>.</w:t>
      </w:r>
    </w:p>
    <w:p w14:paraId="272C816E" w14:textId="77777777" w:rsidR="00BB31F1" w:rsidRDefault="00BB31F1">
      <w:pPr>
        <w:rPr>
          <w:rFonts w:ascii="Times New Roman" w:hAnsi="Times New Roman" w:cs="Times New Roman"/>
          <w:sz w:val="24"/>
          <w:szCs w:val="24"/>
          <w:lang w:eastAsia="ja-JP"/>
        </w:rPr>
      </w:pPr>
      <w:r>
        <w:rPr>
          <w:rFonts w:ascii="Times New Roman" w:hAnsi="Times New Roman" w:cs="Times New Roman"/>
          <w:sz w:val="24"/>
          <w:szCs w:val="24"/>
          <w:lang w:eastAsia="ja-JP"/>
        </w:rPr>
        <w:br w:type="page"/>
      </w:r>
    </w:p>
    <w:p w14:paraId="770853C9" w14:textId="3E8248B8" w:rsidR="006B5A1C" w:rsidRPr="00BB31F1" w:rsidRDefault="006B5A1C" w:rsidP="00BB31F1">
      <w:pPr>
        <w:widowControl w:val="0"/>
        <w:autoSpaceDE w:val="0"/>
        <w:autoSpaceDN w:val="0"/>
        <w:adjustRightInd w:val="0"/>
        <w:spacing w:line="480" w:lineRule="auto"/>
        <w:contextualSpacing/>
        <w:jc w:val="center"/>
        <w:rPr>
          <w:rFonts w:ascii="Times New Roman" w:hAnsi="Times New Roman" w:cs="Times New Roman"/>
          <w:b/>
          <w:bCs/>
          <w:sz w:val="24"/>
          <w:szCs w:val="24"/>
          <w:lang w:eastAsia="ja-JP"/>
        </w:rPr>
      </w:pPr>
      <w:r w:rsidRPr="00BB31F1">
        <w:rPr>
          <w:rFonts w:ascii="Times New Roman" w:hAnsi="Times New Roman" w:cs="Times New Roman"/>
          <w:b/>
          <w:bCs/>
          <w:sz w:val="24"/>
          <w:szCs w:val="24"/>
          <w:lang w:eastAsia="ja-JP"/>
        </w:rPr>
        <w:lastRenderedPageBreak/>
        <w:t>Abstract</w:t>
      </w:r>
    </w:p>
    <w:p w14:paraId="1583500A" w14:textId="7744E1F9" w:rsidR="006B5A1C" w:rsidRPr="0089783A" w:rsidRDefault="00222498" w:rsidP="00BB31F1">
      <w:pPr>
        <w:widowControl w:val="0"/>
        <w:autoSpaceDE w:val="0"/>
        <w:autoSpaceDN w:val="0"/>
        <w:adjustRightInd w:val="0"/>
        <w:spacing w:line="480" w:lineRule="auto"/>
        <w:rPr>
          <w:rFonts w:ascii="Times New Roman" w:hAnsi="Times New Roman" w:cs="Times New Roman"/>
          <w:sz w:val="24"/>
          <w:szCs w:val="24"/>
          <w:lang w:eastAsia="ja-JP"/>
        </w:rPr>
      </w:pPr>
      <w:r w:rsidRPr="0089783A">
        <w:rPr>
          <w:rFonts w:ascii="Times New Roman" w:hAnsi="Times New Roman" w:cs="Times New Roman"/>
          <w:sz w:val="24"/>
          <w:szCs w:val="24"/>
          <w:lang w:eastAsia="ja-JP"/>
        </w:rPr>
        <w:t>This paper explores the negative impacts of poverty on student learning and strategies that schools can implement for tackling those challenges</w:t>
      </w:r>
      <w:r w:rsidR="006B5A1C" w:rsidRPr="0089783A">
        <w:rPr>
          <w:rFonts w:ascii="Times New Roman" w:hAnsi="Times New Roman" w:cs="Times New Roman"/>
          <w:sz w:val="24"/>
          <w:szCs w:val="24"/>
          <w:lang w:eastAsia="ja-JP"/>
        </w:rPr>
        <w:t xml:space="preserve">. Teachers must find literature that students, no matter what socioeconomic status, can relate to and learn from. This ability in teachers comes from quality training, abundant resources, and solid relationships with students. </w:t>
      </w:r>
    </w:p>
    <w:p w14:paraId="4A4D7B90" w14:textId="3E73FBE4" w:rsidR="006B5A1C" w:rsidRPr="0089783A" w:rsidRDefault="00222498" w:rsidP="00222498">
      <w:pPr>
        <w:rPr>
          <w:rFonts w:ascii="Times New Roman" w:hAnsi="Times New Roman" w:cs="Times New Roman"/>
          <w:sz w:val="24"/>
          <w:szCs w:val="24"/>
          <w:lang w:eastAsia="ja-JP"/>
        </w:rPr>
      </w:pPr>
      <w:r w:rsidRPr="0089783A">
        <w:rPr>
          <w:rFonts w:ascii="Times New Roman" w:hAnsi="Times New Roman" w:cs="Times New Roman"/>
          <w:sz w:val="24"/>
          <w:szCs w:val="24"/>
          <w:lang w:eastAsia="ja-JP"/>
        </w:rPr>
        <w:br w:type="page"/>
      </w:r>
    </w:p>
    <w:p w14:paraId="1453B40D" w14:textId="5C371EA0" w:rsidR="006B5A1C" w:rsidRPr="00BB31F1" w:rsidRDefault="006B5A1C" w:rsidP="00683F56">
      <w:pPr>
        <w:widowControl w:val="0"/>
        <w:autoSpaceDE w:val="0"/>
        <w:autoSpaceDN w:val="0"/>
        <w:adjustRightInd w:val="0"/>
        <w:spacing w:line="480" w:lineRule="auto"/>
        <w:contextualSpacing/>
        <w:jc w:val="center"/>
        <w:rPr>
          <w:rFonts w:ascii="Times New Roman" w:hAnsi="Times New Roman" w:cs="Times New Roman"/>
          <w:b/>
          <w:bCs/>
          <w:sz w:val="24"/>
          <w:szCs w:val="24"/>
          <w:lang w:eastAsia="ja-JP"/>
        </w:rPr>
      </w:pPr>
      <w:r w:rsidRPr="00BB31F1">
        <w:rPr>
          <w:rFonts w:ascii="Times New Roman" w:hAnsi="Times New Roman" w:cs="Times New Roman"/>
          <w:b/>
          <w:bCs/>
          <w:sz w:val="24"/>
          <w:szCs w:val="24"/>
          <w:lang w:eastAsia="ja-JP"/>
        </w:rPr>
        <w:lastRenderedPageBreak/>
        <w:t xml:space="preserve">Quality Education for Students </w:t>
      </w:r>
      <w:r w:rsidR="00BB31F1" w:rsidRPr="00BB31F1">
        <w:rPr>
          <w:rFonts w:ascii="Times New Roman" w:hAnsi="Times New Roman" w:cs="Times New Roman"/>
          <w:b/>
          <w:bCs/>
          <w:sz w:val="24"/>
          <w:szCs w:val="24"/>
          <w:lang w:eastAsia="ja-JP"/>
        </w:rPr>
        <w:t>in</w:t>
      </w:r>
      <w:r w:rsidRPr="00BB31F1">
        <w:rPr>
          <w:rFonts w:ascii="Times New Roman" w:hAnsi="Times New Roman" w:cs="Times New Roman"/>
          <w:b/>
          <w:bCs/>
          <w:sz w:val="24"/>
          <w:szCs w:val="24"/>
          <w:lang w:eastAsia="ja-JP"/>
        </w:rPr>
        <w:t xml:space="preserve"> Poverty</w:t>
      </w:r>
      <w:r w:rsidR="00F35E89" w:rsidRPr="00BB31F1">
        <w:rPr>
          <w:rFonts w:ascii="Times New Roman" w:hAnsi="Times New Roman" w:cs="Times New Roman"/>
          <w:b/>
          <w:bCs/>
          <w:sz w:val="24"/>
          <w:szCs w:val="24"/>
          <w:lang w:eastAsia="ja-JP"/>
        </w:rPr>
        <w:t>:</w:t>
      </w:r>
    </w:p>
    <w:p w14:paraId="69015E6D" w14:textId="2D0A60A2" w:rsidR="00F35E89" w:rsidRPr="00BB31F1" w:rsidRDefault="00F35E89" w:rsidP="00683F56">
      <w:pPr>
        <w:widowControl w:val="0"/>
        <w:autoSpaceDE w:val="0"/>
        <w:autoSpaceDN w:val="0"/>
        <w:adjustRightInd w:val="0"/>
        <w:spacing w:line="480" w:lineRule="auto"/>
        <w:contextualSpacing/>
        <w:jc w:val="center"/>
        <w:rPr>
          <w:rFonts w:ascii="Times New Roman" w:hAnsi="Times New Roman" w:cs="Times New Roman"/>
          <w:b/>
          <w:bCs/>
          <w:sz w:val="24"/>
          <w:szCs w:val="24"/>
          <w:lang w:eastAsia="ja-JP"/>
        </w:rPr>
      </w:pPr>
      <w:r w:rsidRPr="00BB31F1">
        <w:rPr>
          <w:rFonts w:ascii="Times New Roman" w:hAnsi="Times New Roman" w:cs="Times New Roman"/>
          <w:b/>
          <w:bCs/>
          <w:sz w:val="24"/>
          <w:szCs w:val="24"/>
          <w:lang w:eastAsia="ja-JP"/>
        </w:rPr>
        <w:t>Training Teachers to Even the Playing Field</w:t>
      </w:r>
    </w:p>
    <w:p w14:paraId="284867FB" w14:textId="633D56D1" w:rsidR="006B5A1C" w:rsidRPr="0089783A" w:rsidRDefault="006B5A1C" w:rsidP="00683F56">
      <w:pPr>
        <w:widowControl w:val="0"/>
        <w:autoSpaceDE w:val="0"/>
        <w:autoSpaceDN w:val="0"/>
        <w:adjustRightInd w:val="0"/>
        <w:spacing w:line="480" w:lineRule="auto"/>
        <w:contextualSpacing/>
        <w:rPr>
          <w:rFonts w:ascii="Times New Roman" w:hAnsi="Times New Roman" w:cs="Times New Roman"/>
          <w:bCs/>
          <w:sz w:val="24"/>
          <w:szCs w:val="24"/>
          <w:lang w:eastAsia="ja-JP"/>
        </w:rPr>
      </w:pPr>
      <w:r w:rsidRPr="0089783A">
        <w:rPr>
          <w:rFonts w:ascii="Times New Roman" w:hAnsi="Times New Roman" w:cs="Times New Roman"/>
          <w:bCs/>
          <w:sz w:val="24"/>
          <w:szCs w:val="24"/>
          <w:lang w:eastAsia="ja-JP"/>
        </w:rPr>
        <w:tab/>
        <w:t xml:space="preserve">Many aspects of the classroom contribute to the learning that takes place there. </w:t>
      </w:r>
      <w:proofErr w:type="gramStart"/>
      <w:r w:rsidRPr="0089783A">
        <w:rPr>
          <w:rFonts w:ascii="Times New Roman" w:hAnsi="Times New Roman" w:cs="Times New Roman"/>
          <w:bCs/>
          <w:sz w:val="24"/>
          <w:szCs w:val="24"/>
          <w:lang w:eastAsia="ja-JP"/>
        </w:rPr>
        <w:t>Taking into account</w:t>
      </w:r>
      <w:proofErr w:type="gramEnd"/>
      <w:r w:rsidRPr="0089783A">
        <w:rPr>
          <w:rFonts w:ascii="Times New Roman" w:hAnsi="Times New Roman" w:cs="Times New Roman"/>
          <w:bCs/>
          <w:sz w:val="24"/>
          <w:szCs w:val="24"/>
          <w:lang w:eastAsia="ja-JP"/>
        </w:rPr>
        <w:t xml:space="preserve"> the different cultures, socioeconomic status (SES) characteristics, family layouts, multiple intelligences, and teacher training is vital to success.</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Providing literature to a classroom of students is also vital to their success, but the presence of these resources is not enough.</w:t>
      </w:r>
      <w:r w:rsidR="00683F56">
        <w:rPr>
          <w:rFonts w:ascii="Times New Roman" w:hAnsi="Times New Roman" w:cs="Times New Roman"/>
          <w:bCs/>
          <w:sz w:val="24"/>
          <w:szCs w:val="24"/>
          <w:lang w:eastAsia="ja-JP"/>
        </w:rPr>
        <w:t xml:space="preserve"> </w:t>
      </w:r>
    </w:p>
    <w:p w14:paraId="7CC9BF41" w14:textId="7E3B3DB9" w:rsidR="006B5A1C" w:rsidRPr="0089783A" w:rsidRDefault="006B5A1C" w:rsidP="00683F56">
      <w:pPr>
        <w:widowControl w:val="0"/>
        <w:autoSpaceDE w:val="0"/>
        <w:autoSpaceDN w:val="0"/>
        <w:adjustRightInd w:val="0"/>
        <w:spacing w:line="480" w:lineRule="auto"/>
        <w:contextualSpacing/>
        <w:jc w:val="center"/>
        <w:rPr>
          <w:rFonts w:ascii="Times New Roman" w:hAnsi="Times New Roman" w:cs="Times New Roman"/>
          <w:b/>
          <w:bCs/>
          <w:sz w:val="24"/>
          <w:szCs w:val="24"/>
          <w:lang w:eastAsia="ja-JP"/>
        </w:rPr>
      </w:pPr>
      <w:r w:rsidRPr="0089783A">
        <w:rPr>
          <w:rFonts w:ascii="Times New Roman" w:hAnsi="Times New Roman" w:cs="Times New Roman"/>
          <w:b/>
          <w:bCs/>
          <w:sz w:val="24"/>
          <w:szCs w:val="24"/>
          <w:lang w:eastAsia="ja-JP"/>
        </w:rPr>
        <w:t>Litera</w:t>
      </w:r>
      <w:r w:rsidR="006368B0" w:rsidRPr="0089783A">
        <w:rPr>
          <w:rFonts w:ascii="Times New Roman" w:hAnsi="Times New Roman" w:cs="Times New Roman"/>
          <w:b/>
          <w:bCs/>
          <w:sz w:val="24"/>
          <w:szCs w:val="24"/>
          <w:lang w:eastAsia="ja-JP"/>
        </w:rPr>
        <w:t>cy Struggle</w:t>
      </w:r>
    </w:p>
    <w:p w14:paraId="62BB0DDB" w14:textId="4F10791D" w:rsidR="006B5A1C" w:rsidRPr="0089783A" w:rsidRDefault="006B5A1C" w:rsidP="00683F56">
      <w:pPr>
        <w:widowControl w:val="0"/>
        <w:autoSpaceDE w:val="0"/>
        <w:autoSpaceDN w:val="0"/>
        <w:adjustRightInd w:val="0"/>
        <w:spacing w:line="480" w:lineRule="auto"/>
        <w:ind w:firstLine="720"/>
        <w:contextualSpacing/>
        <w:rPr>
          <w:rFonts w:ascii="Times New Roman" w:hAnsi="Times New Roman" w:cs="Times New Roman"/>
          <w:bCs/>
          <w:sz w:val="24"/>
          <w:szCs w:val="24"/>
          <w:lang w:eastAsia="ja-JP"/>
        </w:rPr>
      </w:pPr>
      <w:r w:rsidRPr="0089783A">
        <w:rPr>
          <w:rFonts w:ascii="Times New Roman" w:hAnsi="Times New Roman" w:cs="Times New Roman"/>
          <w:bCs/>
          <w:sz w:val="24"/>
          <w:szCs w:val="24"/>
          <w:lang w:eastAsia="ja-JP"/>
        </w:rPr>
        <w:t>As stated in Bushman (1997), educators need to choose the literature they expose to their students carefully in order to inspire continued reading, but this presentation of literature is a learned skill.</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Many educators admit that the literacy struggle with students begins because text is not a part of their everyday lives.</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Homes of underprivileged children often do not have books readily available or provide modeling of regular and consistent reading for pleasure or learning.</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 xml:space="preserve">These issues are evident in early grades but are habits that affect students throughout their education. </w:t>
      </w:r>
    </w:p>
    <w:p w14:paraId="2C1784D9" w14:textId="278C2B66" w:rsidR="006368B0" w:rsidRPr="0089783A" w:rsidRDefault="006368B0" w:rsidP="00683F56">
      <w:pPr>
        <w:widowControl w:val="0"/>
        <w:autoSpaceDE w:val="0"/>
        <w:autoSpaceDN w:val="0"/>
        <w:adjustRightInd w:val="0"/>
        <w:spacing w:line="480" w:lineRule="auto"/>
        <w:contextualSpacing/>
        <w:rPr>
          <w:rFonts w:ascii="Times New Roman" w:hAnsi="Times New Roman" w:cs="Times New Roman"/>
          <w:b/>
          <w:bCs/>
          <w:sz w:val="24"/>
          <w:szCs w:val="24"/>
          <w:lang w:eastAsia="ja-JP"/>
        </w:rPr>
      </w:pPr>
      <w:r w:rsidRPr="0089783A">
        <w:rPr>
          <w:rFonts w:ascii="Times New Roman" w:hAnsi="Times New Roman" w:cs="Times New Roman"/>
          <w:b/>
          <w:bCs/>
          <w:sz w:val="24"/>
          <w:szCs w:val="24"/>
          <w:lang w:eastAsia="ja-JP"/>
        </w:rPr>
        <w:t>The Role of Poverty</w:t>
      </w:r>
    </w:p>
    <w:p w14:paraId="3D0F8478" w14:textId="125470CB" w:rsidR="006B5A1C" w:rsidRPr="0089783A" w:rsidRDefault="006B5A1C" w:rsidP="00683F56">
      <w:pPr>
        <w:widowControl w:val="0"/>
        <w:autoSpaceDE w:val="0"/>
        <w:autoSpaceDN w:val="0"/>
        <w:adjustRightInd w:val="0"/>
        <w:spacing w:line="480" w:lineRule="auto"/>
        <w:ind w:firstLine="720"/>
        <w:contextualSpacing/>
        <w:rPr>
          <w:rFonts w:ascii="Times New Roman" w:hAnsi="Times New Roman" w:cs="Times New Roman"/>
          <w:bCs/>
          <w:sz w:val="24"/>
          <w:szCs w:val="24"/>
          <w:lang w:eastAsia="ja-JP"/>
        </w:rPr>
      </w:pPr>
      <w:r w:rsidRPr="0089783A">
        <w:rPr>
          <w:rFonts w:ascii="Times New Roman" w:hAnsi="Times New Roman" w:cs="Times New Roman"/>
          <w:bCs/>
          <w:sz w:val="24"/>
          <w:szCs w:val="24"/>
          <w:lang w:eastAsia="ja-JP"/>
        </w:rPr>
        <w:t>One of the biggest obstacles for students is rooted in poverty.</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 xml:space="preserve">Payne (1996) outlined the difference between the </w:t>
      </w:r>
      <w:r w:rsidR="00683F56" w:rsidRPr="0089783A">
        <w:rPr>
          <w:rFonts w:ascii="Times New Roman" w:hAnsi="Times New Roman" w:cs="Times New Roman"/>
          <w:bCs/>
          <w:sz w:val="24"/>
          <w:szCs w:val="24"/>
          <w:lang w:eastAsia="ja-JP"/>
        </w:rPr>
        <w:t>middle-class</w:t>
      </w:r>
      <w:r w:rsidRPr="0089783A">
        <w:rPr>
          <w:rFonts w:ascii="Times New Roman" w:hAnsi="Times New Roman" w:cs="Times New Roman"/>
          <w:bCs/>
          <w:sz w:val="24"/>
          <w:szCs w:val="24"/>
          <w:lang w:eastAsia="ja-JP"/>
        </w:rPr>
        <w:t xml:space="preserve"> frame of mind and the driving forces in the lives of those living in poverty.</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These “hidden rules” are evident drastically within the classroom.</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 xml:space="preserve">Payne (1996) outlined </w:t>
      </w:r>
      <w:r w:rsidR="00683F56">
        <w:rPr>
          <w:rFonts w:ascii="Times New Roman" w:hAnsi="Times New Roman" w:cs="Times New Roman"/>
          <w:bCs/>
          <w:sz w:val="24"/>
          <w:szCs w:val="24"/>
          <w:lang w:eastAsia="ja-JP"/>
        </w:rPr>
        <w:t xml:space="preserve">this </w:t>
      </w:r>
      <w:r w:rsidRPr="0089783A">
        <w:rPr>
          <w:rFonts w:ascii="Times New Roman" w:hAnsi="Times New Roman" w:cs="Times New Roman"/>
          <w:bCs/>
          <w:sz w:val="24"/>
          <w:szCs w:val="24"/>
          <w:lang w:eastAsia="ja-JP"/>
        </w:rPr>
        <w:t xml:space="preserve">clearly </w:t>
      </w:r>
      <w:r w:rsidR="00683F56">
        <w:rPr>
          <w:rFonts w:ascii="Times New Roman" w:hAnsi="Times New Roman" w:cs="Times New Roman"/>
          <w:bCs/>
          <w:sz w:val="24"/>
          <w:szCs w:val="24"/>
          <w:lang w:eastAsia="ja-JP"/>
        </w:rPr>
        <w:t>when describing the typical actions of a child in poverty:</w:t>
      </w:r>
      <w:r w:rsidRPr="0089783A">
        <w:rPr>
          <w:rFonts w:ascii="Times New Roman" w:hAnsi="Times New Roman" w:cs="Times New Roman"/>
          <w:bCs/>
          <w:sz w:val="24"/>
          <w:szCs w:val="24"/>
          <w:lang w:eastAsia="ja-JP"/>
        </w:rPr>
        <w:t xml:space="preserve"> “Quite simply, one rule is that non-verbal communication is much more important than verbal communication.</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A second rule is that physical fighting is often necessary for survival” (p. 1).</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 xml:space="preserve">These differences need to be noticed by teachers in order to understand the actions and thoughts of students and </w:t>
      </w:r>
      <w:r w:rsidR="000F48B4">
        <w:rPr>
          <w:rFonts w:ascii="Times New Roman" w:hAnsi="Times New Roman" w:cs="Times New Roman"/>
          <w:bCs/>
          <w:sz w:val="24"/>
          <w:szCs w:val="24"/>
          <w:lang w:eastAsia="ja-JP"/>
        </w:rPr>
        <w:t>facilitate</w:t>
      </w:r>
      <w:r w:rsidRPr="0089783A">
        <w:rPr>
          <w:rFonts w:ascii="Times New Roman" w:hAnsi="Times New Roman" w:cs="Times New Roman"/>
          <w:bCs/>
          <w:sz w:val="24"/>
          <w:szCs w:val="24"/>
          <w:lang w:eastAsia="ja-JP"/>
        </w:rPr>
        <w:t xml:space="preserve"> relevant learning.</w:t>
      </w:r>
    </w:p>
    <w:p w14:paraId="1759B761" w14:textId="6FC9CA45" w:rsidR="006B5A1C" w:rsidRPr="0089783A" w:rsidRDefault="006368B0" w:rsidP="00683F56">
      <w:pPr>
        <w:widowControl w:val="0"/>
        <w:autoSpaceDE w:val="0"/>
        <w:autoSpaceDN w:val="0"/>
        <w:adjustRightInd w:val="0"/>
        <w:spacing w:line="480" w:lineRule="auto"/>
        <w:contextualSpacing/>
        <w:jc w:val="center"/>
        <w:rPr>
          <w:rFonts w:ascii="Times New Roman" w:hAnsi="Times New Roman" w:cs="Times New Roman"/>
          <w:b/>
          <w:bCs/>
          <w:sz w:val="24"/>
          <w:szCs w:val="24"/>
          <w:lang w:eastAsia="ja-JP"/>
        </w:rPr>
      </w:pPr>
      <w:r w:rsidRPr="0089783A">
        <w:rPr>
          <w:rFonts w:ascii="Times New Roman" w:hAnsi="Times New Roman" w:cs="Times New Roman"/>
          <w:b/>
          <w:bCs/>
          <w:sz w:val="24"/>
          <w:szCs w:val="24"/>
          <w:lang w:eastAsia="ja-JP"/>
        </w:rPr>
        <w:lastRenderedPageBreak/>
        <w:t>A Study</w:t>
      </w:r>
      <w:r w:rsidR="004506E9" w:rsidRPr="0089783A">
        <w:rPr>
          <w:rFonts w:ascii="Times New Roman" w:hAnsi="Times New Roman" w:cs="Times New Roman"/>
          <w:b/>
          <w:bCs/>
          <w:sz w:val="24"/>
          <w:szCs w:val="24"/>
          <w:lang w:eastAsia="ja-JP"/>
        </w:rPr>
        <w:t xml:space="preserve"> of the Benefits of Teacher Training</w:t>
      </w:r>
    </w:p>
    <w:p w14:paraId="67DCB829" w14:textId="338526DB" w:rsidR="006B5A1C" w:rsidRPr="0089783A" w:rsidRDefault="006B5A1C" w:rsidP="00683F56">
      <w:pPr>
        <w:widowControl w:val="0"/>
        <w:autoSpaceDE w:val="0"/>
        <w:autoSpaceDN w:val="0"/>
        <w:adjustRightInd w:val="0"/>
        <w:spacing w:line="480" w:lineRule="auto"/>
        <w:contextualSpacing/>
        <w:rPr>
          <w:rFonts w:ascii="Times New Roman" w:hAnsi="Times New Roman" w:cs="Times New Roman"/>
          <w:bCs/>
          <w:sz w:val="24"/>
          <w:szCs w:val="24"/>
          <w:lang w:eastAsia="ja-JP"/>
        </w:rPr>
      </w:pPr>
      <w:r w:rsidRPr="0089783A">
        <w:rPr>
          <w:rFonts w:ascii="Times New Roman" w:hAnsi="Times New Roman" w:cs="Times New Roman"/>
          <w:bCs/>
          <w:sz w:val="24"/>
          <w:szCs w:val="24"/>
          <w:lang w:eastAsia="ja-JP"/>
        </w:rPr>
        <w:tab/>
        <w:t>The training of teachers is vital to the effective teaching of literature, demonstrated by McGill-</w:t>
      </w:r>
      <w:proofErr w:type="spellStart"/>
      <w:r w:rsidRPr="0089783A">
        <w:rPr>
          <w:rFonts w:ascii="Times New Roman" w:hAnsi="Times New Roman" w:cs="Times New Roman"/>
          <w:bCs/>
          <w:sz w:val="24"/>
          <w:szCs w:val="24"/>
          <w:lang w:eastAsia="ja-JP"/>
        </w:rPr>
        <w:t>Frazen</w:t>
      </w:r>
      <w:proofErr w:type="spellEnd"/>
      <w:r w:rsidRPr="0089783A">
        <w:rPr>
          <w:rFonts w:ascii="Times New Roman" w:hAnsi="Times New Roman" w:cs="Times New Roman"/>
          <w:bCs/>
          <w:sz w:val="24"/>
          <w:szCs w:val="24"/>
          <w:lang w:eastAsia="ja-JP"/>
        </w:rPr>
        <w:t xml:space="preserve">, </w:t>
      </w:r>
      <w:r w:rsidR="000F48B4">
        <w:rPr>
          <w:rFonts w:ascii="Times New Roman" w:hAnsi="Times New Roman" w:cs="Times New Roman"/>
          <w:bCs/>
          <w:sz w:val="24"/>
          <w:szCs w:val="24"/>
          <w:lang w:eastAsia="ja-JP"/>
        </w:rPr>
        <w:t>et al.,</w:t>
      </w:r>
      <w:r w:rsidRPr="0089783A">
        <w:rPr>
          <w:rFonts w:ascii="Times New Roman" w:hAnsi="Times New Roman" w:cs="Times New Roman"/>
          <w:bCs/>
          <w:sz w:val="24"/>
          <w:szCs w:val="24"/>
          <w:lang w:eastAsia="ja-JP"/>
        </w:rPr>
        <w:t xml:space="preserve"> (1999) in their study of six full-day kindergarten classes in a large </w:t>
      </w:r>
      <w:r w:rsidR="0089783A">
        <w:rPr>
          <w:rFonts w:ascii="Times New Roman" w:hAnsi="Times New Roman" w:cs="Times New Roman"/>
          <w:bCs/>
          <w:sz w:val="24"/>
          <w:szCs w:val="24"/>
          <w:lang w:eastAsia="ja-JP"/>
        </w:rPr>
        <w:t>urban school district (p. 68).</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Three different groups were formed in order to collect data.</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The first was a contro</w:t>
      </w:r>
      <w:r w:rsidR="00222498" w:rsidRPr="0089783A">
        <w:rPr>
          <w:rFonts w:ascii="Times New Roman" w:hAnsi="Times New Roman" w:cs="Times New Roman"/>
          <w:bCs/>
          <w:sz w:val="24"/>
          <w:szCs w:val="24"/>
          <w:lang w:eastAsia="ja-JP"/>
        </w:rPr>
        <w:t>l</w:t>
      </w:r>
      <w:r w:rsidRPr="0089783A">
        <w:rPr>
          <w:rFonts w:ascii="Times New Roman" w:hAnsi="Times New Roman" w:cs="Times New Roman"/>
          <w:bCs/>
          <w:sz w:val="24"/>
          <w:szCs w:val="24"/>
          <w:lang w:eastAsia="ja-JP"/>
        </w:rPr>
        <w:t>l</w:t>
      </w:r>
      <w:r w:rsidR="00222498" w:rsidRPr="0089783A">
        <w:rPr>
          <w:rFonts w:ascii="Times New Roman" w:hAnsi="Times New Roman" w:cs="Times New Roman"/>
          <w:bCs/>
          <w:sz w:val="24"/>
          <w:szCs w:val="24"/>
          <w:lang w:eastAsia="ja-JP"/>
        </w:rPr>
        <w:t>ed classroom</w:t>
      </w:r>
      <w:r w:rsidRPr="0089783A">
        <w:rPr>
          <w:rFonts w:ascii="Times New Roman" w:hAnsi="Times New Roman" w:cs="Times New Roman"/>
          <w:bCs/>
          <w:sz w:val="24"/>
          <w:szCs w:val="24"/>
          <w:lang w:eastAsia="ja-JP"/>
        </w:rPr>
        <w:t xml:space="preserve"> where no books were added, and no training was conducted.</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 xml:space="preserve">The second was a </w:t>
      </w:r>
      <w:r w:rsidR="00222498" w:rsidRPr="0089783A">
        <w:rPr>
          <w:rFonts w:ascii="Times New Roman" w:hAnsi="Times New Roman" w:cs="Times New Roman"/>
          <w:bCs/>
          <w:sz w:val="24"/>
          <w:szCs w:val="24"/>
          <w:lang w:eastAsia="ja-JP"/>
        </w:rPr>
        <w:t>books-only classroom</w:t>
      </w:r>
      <w:r w:rsidR="000F48B4">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250 children’s books were given to the classroom</w:t>
      </w:r>
      <w:r w:rsidR="000F48B4">
        <w:rPr>
          <w:rFonts w:ascii="Times New Roman" w:hAnsi="Times New Roman" w:cs="Times New Roman"/>
          <w:bCs/>
          <w:sz w:val="24"/>
          <w:szCs w:val="24"/>
          <w:lang w:eastAsia="ja-JP"/>
        </w:rPr>
        <w:t>,</w:t>
      </w:r>
      <w:r w:rsidRPr="0089783A">
        <w:rPr>
          <w:rFonts w:ascii="Times New Roman" w:hAnsi="Times New Roman" w:cs="Times New Roman"/>
          <w:bCs/>
          <w:sz w:val="24"/>
          <w:szCs w:val="24"/>
          <w:lang w:eastAsia="ja-JP"/>
        </w:rPr>
        <w:t xml:space="preserve"> and parents had a library of books, but no training was conducted.</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The third group consisted of classrooms with 250 books, a parent library, and a total of 30 hours of training for each teacher (McGill-</w:t>
      </w:r>
      <w:proofErr w:type="spellStart"/>
      <w:r w:rsidRPr="0089783A">
        <w:rPr>
          <w:rFonts w:ascii="Times New Roman" w:hAnsi="Times New Roman" w:cs="Times New Roman"/>
          <w:bCs/>
          <w:sz w:val="24"/>
          <w:szCs w:val="24"/>
          <w:lang w:eastAsia="ja-JP"/>
        </w:rPr>
        <w:t>Frazen</w:t>
      </w:r>
      <w:proofErr w:type="spellEnd"/>
      <w:r w:rsidR="000F48B4">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et al</w:t>
      </w:r>
      <w:r w:rsidR="000F48B4">
        <w:rPr>
          <w:rFonts w:ascii="Times New Roman" w:hAnsi="Times New Roman" w:cs="Times New Roman"/>
          <w:bCs/>
          <w:sz w:val="24"/>
          <w:szCs w:val="24"/>
          <w:lang w:eastAsia="ja-JP"/>
        </w:rPr>
        <w:t>.</w:t>
      </w:r>
      <w:r w:rsidRPr="0089783A">
        <w:rPr>
          <w:rFonts w:ascii="Times New Roman" w:hAnsi="Times New Roman" w:cs="Times New Roman"/>
          <w:bCs/>
          <w:sz w:val="24"/>
          <w:szCs w:val="24"/>
          <w:lang w:eastAsia="ja-JP"/>
        </w:rPr>
        <w:t>, 1999, p. 68).</w:t>
      </w:r>
      <w:r w:rsidR="00683F56">
        <w:rPr>
          <w:rFonts w:ascii="Times New Roman" w:hAnsi="Times New Roman" w:cs="Times New Roman"/>
          <w:bCs/>
          <w:sz w:val="24"/>
          <w:szCs w:val="24"/>
          <w:lang w:eastAsia="ja-JP"/>
        </w:rPr>
        <w:t xml:space="preserve"> </w:t>
      </w:r>
      <w:proofErr w:type="gramStart"/>
      <w:r w:rsidRPr="0089783A">
        <w:rPr>
          <w:rFonts w:ascii="Times New Roman" w:hAnsi="Times New Roman" w:cs="Times New Roman"/>
          <w:bCs/>
          <w:sz w:val="24"/>
          <w:szCs w:val="24"/>
          <w:lang w:eastAsia="ja-JP"/>
        </w:rPr>
        <w:t>A number of</w:t>
      </w:r>
      <w:proofErr w:type="gramEnd"/>
      <w:r w:rsidRPr="0089783A">
        <w:rPr>
          <w:rFonts w:ascii="Times New Roman" w:hAnsi="Times New Roman" w:cs="Times New Roman"/>
          <w:bCs/>
          <w:sz w:val="24"/>
          <w:szCs w:val="24"/>
          <w:lang w:eastAsia="ja-JP"/>
        </w:rPr>
        <w:t xml:space="preserve"> standardized assessments collected data from 377 students as both pretests and posttests, observations were made of the learning environments, and teacher logs were collected (McGill-</w:t>
      </w:r>
      <w:proofErr w:type="spellStart"/>
      <w:r w:rsidRPr="0089783A">
        <w:rPr>
          <w:rFonts w:ascii="Times New Roman" w:hAnsi="Times New Roman" w:cs="Times New Roman"/>
          <w:bCs/>
          <w:sz w:val="24"/>
          <w:szCs w:val="24"/>
          <w:lang w:eastAsia="ja-JP"/>
        </w:rPr>
        <w:t>Frazen</w:t>
      </w:r>
      <w:proofErr w:type="spellEnd"/>
      <w:r w:rsidRPr="0089783A">
        <w:rPr>
          <w:rFonts w:ascii="Times New Roman" w:hAnsi="Times New Roman" w:cs="Times New Roman"/>
          <w:bCs/>
          <w:sz w:val="24"/>
          <w:szCs w:val="24"/>
          <w:lang w:eastAsia="ja-JP"/>
        </w:rPr>
        <w:t xml:space="preserve"> et al</w:t>
      </w:r>
      <w:r w:rsidR="000F48B4">
        <w:rPr>
          <w:rFonts w:ascii="Times New Roman" w:hAnsi="Times New Roman" w:cs="Times New Roman"/>
          <w:bCs/>
          <w:sz w:val="24"/>
          <w:szCs w:val="24"/>
          <w:lang w:eastAsia="ja-JP"/>
        </w:rPr>
        <w:t>.</w:t>
      </w:r>
      <w:r w:rsidRPr="0089783A">
        <w:rPr>
          <w:rFonts w:ascii="Times New Roman" w:hAnsi="Times New Roman" w:cs="Times New Roman"/>
          <w:bCs/>
          <w:sz w:val="24"/>
          <w:szCs w:val="24"/>
          <w:lang w:eastAsia="ja-JP"/>
        </w:rPr>
        <w:t xml:space="preserve">, 1999, p. 69). </w:t>
      </w:r>
    </w:p>
    <w:p w14:paraId="1991F861" w14:textId="77777777" w:rsidR="006B5A1C" w:rsidRPr="0089783A" w:rsidRDefault="006B5A1C" w:rsidP="00683F56">
      <w:pPr>
        <w:widowControl w:val="0"/>
        <w:autoSpaceDE w:val="0"/>
        <w:autoSpaceDN w:val="0"/>
        <w:adjustRightInd w:val="0"/>
        <w:spacing w:line="480" w:lineRule="auto"/>
        <w:contextualSpacing/>
        <w:rPr>
          <w:rFonts w:ascii="Times New Roman" w:hAnsi="Times New Roman" w:cs="Times New Roman"/>
          <w:b/>
          <w:bCs/>
          <w:sz w:val="24"/>
          <w:szCs w:val="24"/>
          <w:lang w:eastAsia="ja-JP"/>
        </w:rPr>
      </w:pPr>
      <w:r w:rsidRPr="0089783A">
        <w:rPr>
          <w:rFonts w:ascii="Times New Roman" w:hAnsi="Times New Roman" w:cs="Times New Roman"/>
          <w:b/>
          <w:bCs/>
          <w:sz w:val="24"/>
          <w:szCs w:val="24"/>
          <w:lang w:eastAsia="ja-JP"/>
        </w:rPr>
        <w:t>Results</w:t>
      </w:r>
    </w:p>
    <w:p w14:paraId="60A2AB64" w14:textId="2794DB7C" w:rsidR="006B5A1C" w:rsidRPr="0089783A" w:rsidRDefault="006B5A1C" w:rsidP="00683F56">
      <w:pPr>
        <w:widowControl w:val="0"/>
        <w:autoSpaceDE w:val="0"/>
        <w:autoSpaceDN w:val="0"/>
        <w:adjustRightInd w:val="0"/>
        <w:spacing w:line="480" w:lineRule="auto"/>
        <w:contextualSpacing/>
        <w:rPr>
          <w:rFonts w:ascii="Times New Roman" w:hAnsi="Times New Roman" w:cs="Times New Roman"/>
          <w:bCs/>
          <w:sz w:val="24"/>
          <w:szCs w:val="24"/>
          <w:lang w:eastAsia="ja-JP"/>
        </w:rPr>
      </w:pPr>
      <w:r w:rsidRPr="0089783A">
        <w:rPr>
          <w:rFonts w:ascii="Times New Roman" w:hAnsi="Times New Roman" w:cs="Times New Roman"/>
          <w:bCs/>
          <w:sz w:val="24"/>
          <w:szCs w:val="24"/>
          <w:lang w:eastAsia="ja-JP"/>
        </w:rPr>
        <w:tab/>
        <w:t>The findings made it clear how important it is to provide teacher training along with resources.</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 xml:space="preserve">Often, schools think that giving the correct resources to teachers will solve problems, but that is clearly not the case. </w:t>
      </w:r>
    </w:p>
    <w:p w14:paraId="5B95F850" w14:textId="77777777" w:rsidR="006B5A1C" w:rsidRPr="0089783A" w:rsidRDefault="006B5A1C" w:rsidP="00683F56">
      <w:pPr>
        <w:widowControl w:val="0"/>
        <w:tabs>
          <w:tab w:val="left" w:pos="6420"/>
        </w:tabs>
        <w:autoSpaceDE w:val="0"/>
        <w:autoSpaceDN w:val="0"/>
        <w:adjustRightInd w:val="0"/>
        <w:spacing w:line="480" w:lineRule="auto"/>
        <w:contextualSpacing/>
        <w:rPr>
          <w:rFonts w:ascii="Times New Roman" w:hAnsi="Times New Roman" w:cs="Times New Roman"/>
          <w:b/>
          <w:bCs/>
          <w:sz w:val="24"/>
          <w:szCs w:val="24"/>
          <w:lang w:eastAsia="ja-JP"/>
        </w:rPr>
      </w:pPr>
      <w:r w:rsidRPr="0089783A">
        <w:rPr>
          <w:rFonts w:ascii="Times New Roman" w:hAnsi="Times New Roman" w:cs="Times New Roman"/>
          <w:b/>
          <w:bCs/>
          <w:sz w:val="24"/>
          <w:szCs w:val="24"/>
          <w:lang w:eastAsia="ja-JP"/>
        </w:rPr>
        <w:t>Discussion</w:t>
      </w:r>
      <w:r w:rsidRPr="0089783A">
        <w:rPr>
          <w:rFonts w:ascii="Times New Roman" w:hAnsi="Times New Roman" w:cs="Times New Roman"/>
          <w:b/>
          <w:bCs/>
          <w:sz w:val="24"/>
          <w:szCs w:val="24"/>
          <w:lang w:eastAsia="ja-JP"/>
        </w:rPr>
        <w:tab/>
      </w:r>
    </w:p>
    <w:p w14:paraId="2363FEDD" w14:textId="03CBF4A8" w:rsidR="006B5A1C" w:rsidRPr="0089783A" w:rsidRDefault="006B5A1C" w:rsidP="00683F56">
      <w:pPr>
        <w:widowControl w:val="0"/>
        <w:autoSpaceDE w:val="0"/>
        <w:autoSpaceDN w:val="0"/>
        <w:adjustRightInd w:val="0"/>
        <w:spacing w:line="480" w:lineRule="auto"/>
        <w:ind w:firstLine="720"/>
        <w:contextualSpacing/>
        <w:rPr>
          <w:rFonts w:ascii="Times New Roman" w:hAnsi="Times New Roman" w:cs="Times New Roman"/>
          <w:bCs/>
          <w:sz w:val="24"/>
          <w:szCs w:val="24"/>
          <w:lang w:eastAsia="ja-JP"/>
        </w:rPr>
      </w:pPr>
      <w:r w:rsidRPr="0089783A">
        <w:rPr>
          <w:rFonts w:ascii="Times New Roman" w:hAnsi="Times New Roman" w:cs="Times New Roman"/>
          <w:bCs/>
          <w:sz w:val="24"/>
          <w:szCs w:val="24"/>
          <w:lang w:eastAsia="ja-JP"/>
        </w:rPr>
        <w:t>Professional development needs to focus on using the resources provided to ensure resources benefit the growth of students.</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It is unfortunate that no information was given about how the books added to these classrooms were chosen, the details about the training provided to teachers, and/or any data collected concerning the parent lending library and if this lending library inspired any literacy exposure at home.</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These points would have been interesting insights into the introduction of literature into the classroom.</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 xml:space="preserve">Also, it would have been </w:t>
      </w:r>
      <w:r w:rsidR="000F48B4">
        <w:rPr>
          <w:rFonts w:ascii="Times New Roman" w:hAnsi="Times New Roman" w:cs="Times New Roman"/>
          <w:bCs/>
          <w:sz w:val="24"/>
          <w:szCs w:val="24"/>
          <w:lang w:eastAsia="ja-JP"/>
        </w:rPr>
        <w:t>useful</w:t>
      </w:r>
      <w:r w:rsidRPr="0089783A">
        <w:rPr>
          <w:rFonts w:ascii="Times New Roman" w:hAnsi="Times New Roman" w:cs="Times New Roman"/>
          <w:bCs/>
          <w:sz w:val="24"/>
          <w:szCs w:val="24"/>
          <w:lang w:eastAsia="ja-JP"/>
        </w:rPr>
        <w:t xml:space="preserve"> to have students and parents complete a survey </w:t>
      </w:r>
      <w:r w:rsidR="000F48B4">
        <w:rPr>
          <w:rFonts w:ascii="Times New Roman" w:hAnsi="Times New Roman" w:cs="Times New Roman"/>
          <w:bCs/>
          <w:sz w:val="24"/>
          <w:szCs w:val="24"/>
          <w:lang w:eastAsia="ja-JP"/>
        </w:rPr>
        <w:t>(</w:t>
      </w:r>
      <w:r w:rsidRPr="0089783A">
        <w:rPr>
          <w:rFonts w:ascii="Times New Roman" w:hAnsi="Times New Roman" w:cs="Times New Roman"/>
          <w:bCs/>
          <w:sz w:val="24"/>
          <w:szCs w:val="24"/>
          <w:lang w:eastAsia="ja-JP"/>
        </w:rPr>
        <w:t>see Appendix) to collect data on th</w:t>
      </w:r>
      <w:bookmarkStart w:id="0" w:name="_GoBack"/>
      <w:bookmarkEnd w:id="0"/>
      <w:r w:rsidRPr="0089783A">
        <w:rPr>
          <w:rFonts w:ascii="Times New Roman" w:hAnsi="Times New Roman" w:cs="Times New Roman"/>
          <w:bCs/>
          <w:sz w:val="24"/>
          <w:szCs w:val="24"/>
          <w:lang w:eastAsia="ja-JP"/>
        </w:rPr>
        <w:t xml:space="preserve">eir thoughts toward </w:t>
      </w:r>
      <w:r w:rsidRPr="0089783A">
        <w:rPr>
          <w:rFonts w:ascii="Times New Roman" w:hAnsi="Times New Roman" w:cs="Times New Roman"/>
          <w:bCs/>
          <w:sz w:val="24"/>
          <w:szCs w:val="24"/>
          <w:lang w:eastAsia="ja-JP"/>
        </w:rPr>
        <w:lastRenderedPageBreak/>
        <w:t xml:space="preserve">literature. </w:t>
      </w:r>
    </w:p>
    <w:p w14:paraId="4E352A0B" w14:textId="118050BD" w:rsidR="006B5A1C" w:rsidRPr="0089783A" w:rsidRDefault="006B5A1C" w:rsidP="00683F56">
      <w:pPr>
        <w:widowControl w:val="0"/>
        <w:autoSpaceDE w:val="0"/>
        <w:autoSpaceDN w:val="0"/>
        <w:adjustRightInd w:val="0"/>
        <w:spacing w:line="480" w:lineRule="auto"/>
        <w:contextualSpacing/>
        <w:rPr>
          <w:rFonts w:ascii="Times New Roman" w:hAnsi="Times New Roman" w:cs="Times New Roman"/>
          <w:bCs/>
          <w:sz w:val="24"/>
          <w:szCs w:val="24"/>
          <w:lang w:eastAsia="ja-JP"/>
        </w:rPr>
      </w:pPr>
      <w:r w:rsidRPr="0089783A">
        <w:rPr>
          <w:rFonts w:ascii="Times New Roman" w:hAnsi="Times New Roman" w:cs="Times New Roman"/>
          <w:bCs/>
          <w:sz w:val="24"/>
          <w:szCs w:val="24"/>
          <w:lang w:eastAsia="ja-JP"/>
        </w:rPr>
        <w:tab/>
        <w:t xml:space="preserve">Though this study was conducted with kindergarten teachers, </w:t>
      </w:r>
      <w:proofErr w:type="gramStart"/>
      <w:r w:rsidRPr="0089783A">
        <w:rPr>
          <w:rFonts w:ascii="Times New Roman" w:hAnsi="Times New Roman" w:cs="Times New Roman"/>
          <w:bCs/>
          <w:sz w:val="24"/>
          <w:szCs w:val="24"/>
          <w:lang w:eastAsia="ja-JP"/>
        </w:rPr>
        <w:t>it is clear that the</w:t>
      </w:r>
      <w:proofErr w:type="gramEnd"/>
      <w:r w:rsidRPr="0089783A">
        <w:rPr>
          <w:rFonts w:ascii="Times New Roman" w:hAnsi="Times New Roman" w:cs="Times New Roman"/>
          <w:bCs/>
          <w:sz w:val="24"/>
          <w:szCs w:val="24"/>
          <w:lang w:eastAsia="ja-JP"/>
        </w:rPr>
        <w:t xml:space="preserve"> findings would apply to literature and training in all grades</w:t>
      </w:r>
      <w:r w:rsidR="000F48B4">
        <w:rPr>
          <w:rFonts w:ascii="Times New Roman" w:hAnsi="Times New Roman" w:cs="Times New Roman"/>
          <w:bCs/>
          <w:sz w:val="24"/>
          <w:szCs w:val="24"/>
          <w:lang w:eastAsia="ja-JP"/>
        </w:rPr>
        <w:t>.</w:t>
      </w:r>
      <w:r w:rsidRPr="0089783A">
        <w:rPr>
          <w:rFonts w:ascii="Times New Roman" w:hAnsi="Times New Roman" w:cs="Times New Roman"/>
          <w:bCs/>
          <w:sz w:val="24"/>
          <w:szCs w:val="24"/>
          <w:lang w:eastAsia="ja-JP"/>
        </w:rPr>
        <w:t xml:space="preserve"> </w:t>
      </w:r>
      <w:r w:rsidR="000F48B4">
        <w:rPr>
          <w:rFonts w:ascii="Times New Roman" w:hAnsi="Times New Roman" w:cs="Times New Roman"/>
          <w:bCs/>
          <w:sz w:val="24"/>
          <w:szCs w:val="24"/>
          <w:lang w:eastAsia="ja-JP"/>
        </w:rPr>
        <w:t>T</w:t>
      </w:r>
      <w:r w:rsidRPr="0089783A">
        <w:rPr>
          <w:rFonts w:ascii="Times New Roman" w:hAnsi="Times New Roman" w:cs="Times New Roman"/>
          <w:bCs/>
          <w:sz w:val="24"/>
          <w:szCs w:val="24"/>
          <w:lang w:eastAsia="ja-JP"/>
        </w:rPr>
        <w:t>eachers cannot just read novels with students</w:t>
      </w:r>
      <w:r w:rsidR="000F48B4">
        <w:rPr>
          <w:rFonts w:ascii="Times New Roman" w:hAnsi="Times New Roman" w:cs="Times New Roman"/>
          <w:bCs/>
          <w:sz w:val="24"/>
          <w:szCs w:val="24"/>
          <w:lang w:eastAsia="ja-JP"/>
        </w:rPr>
        <w:t>;</w:t>
      </w:r>
      <w:r w:rsidRPr="0089783A">
        <w:rPr>
          <w:rFonts w:ascii="Times New Roman" w:hAnsi="Times New Roman" w:cs="Times New Roman"/>
          <w:bCs/>
          <w:sz w:val="24"/>
          <w:szCs w:val="24"/>
          <w:lang w:eastAsia="ja-JP"/>
        </w:rPr>
        <w:t xml:space="preserve"> they must truly engage and teach literacy skills with rich text</w:t>
      </w:r>
      <w:r w:rsidR="000F48B4">
        <w:rPr>
          <w:rFonts w:ascii="Times New Roman" w:hAnsi="Times New Roman" w:cs="Times New Roman"/>
          <w:bCs/>
          <w:sz w:val="24"/>
          <w:szCs w:val="24"/>
          <w:lang w:eastAsia="ja-JP"/>
        </w:rPr>
        <w:t>s</w:t>
      </w:r>
      <w:r w:rsidRPr="0089783A">
        <w:rPr>
          <w:rFonts w:ascii="Times New Roman" w:hAnsi="Times New Roman" w:cs="Times New Roman"/>
          <w:bCs/>
          <w:sz w:val="24"/>
          <w:szCs w:val="24"/>
          <w:lang w:eastAsia="ja-JP"/>
        </w:rPr>
        <w:t>.</w:t>
      </w:r>
      <w:r w:rsidR="00683F56">
        <w:rPr>
          <w:rFonts w:ascii="Times New Roman" w:hAnsi="Times New Roman" w:cs="Times New Roman"/>
          <w:bCs/>
          <w:sz w:val="24"/>
          <w:szCs w:val="24"/>
          <w:lang w:eastAsia="ja-JP"/>
        </w:rPr>
        <w:t xml:space="preserve"> </w:t>
      </w:r>
      <w:r w:rsidRPr="0089783A">
        <w:rPr>
          <w:rFonts w:ascii="Times New Roman" w:hAnsi="Times New Roman" w:cs="Times New Roman"/>
          <w:bCs/>
          <w:sz w:val="24"/>
          <w:szCs w:val="24"/>
          <w:lang w:eastAsia="ja-JP"/>
        </w:rPr>
        <w:t xml:space="preserve">Getting </w:t>
      </w:r>
      <w:r w:rsidR="000F48B4">
        <w:rPr>
          <w:rFonts w:ascii="Times New Roman" w:hAnsi="Times New Roman" w:cs="Times New Roman"/>
          <w:bCs/>
          <w:sz w:val="24"/>
          <w:szCs w:val="24"/>
          <w:lang w:eastAsia="ja-JP"/>
        </w:rPr>
        <w:t xml:space="preserve">every </w:t>
      </w:r>
      <w:proofErr w:type="gramStart"/>
      <w:r w:rsidRPr="0089783A">
        <w:rPr>
          <w:rFonts w:ascii="Times New Roman" w:hAnsi="Times New Roman" w:cs="Times New Roman"/>
          <w:bCs/>
          <w:sz w:val="24"/>
          <w:szCs w:val="24"/>
          <w:lang w:eastAsia="ja-JP"/>
        </w:rPr>
        <w:t>class</w:t>
      </w:r>
      <w:r w:rsidR="000F48B4">
        <w:rPr>
          <w:rFonts w:ascii="Times New Roman" w:hAnsi="Times New Roman" w:cs="Times New Roman"/>
          <w:bCs/>
          <w:sz w:val="24"/>
          <w:szCs w:val="24"/>
          <w:lang w:eastAsia="ja-JP"/>
        </w:rPr>
        <w:t>room</w:t>
      </w:r>
      <w:proofErr w:type="gramEnd"/>
      <w:r w:rsidR="000F48B4">
        <w:rPr>
          <w:rFonts w:ascii="Times New Roman" w:hAnsi="Times New Roman" w:cs="Times New Roman"/>
          <w:bCs/>
          <w:sz w:val="24"/>
          <w:szCs w:val="24"/>
          <w:lang w:eastAsia="ja-JP"/>
        </w:rPr>
        <w:t xml:space="preserve"> a</w:t>
      </w:r>
      <w:r w:rsidRPr="0089783A">
        <w:rPr>
          <w:rFonts w:ascii="Times New Roman" w:hAnsi="Times New Roman" w:cs="Times New Roman"/>
          <w:bCs/>
          <w:sz w:val="24"/>
          <w:szCs w:val="24"/>
          <w:lang w:eastAsia="ja-JP"/>
        </w:rPr>
        <w:t xml:space="preserve"> set of</w:t>
      </w:r>
      <w:r w:rsidR="000F48B4">
        <w:rPr>
          <w:rFonts w:ascii="Times New Roman" w:hAnsi="Times New Roman" w:cs="Times New Roman"/>
          <w:bCs/>
          <w:sz w:val="24"/>
          <w:szCs w:val="24"/>
          <w:lang w:eastAsia="ja-JP"/>
        </w:rPr>
        <w:t xml:space="preserve"> classic</w:t>
      </w:r>
      <w:r w:rsidRPr="0089783A">
        <w:rPr>
          <w:rFonts w:ascii="Times New Roman" w:hAnsi="Times New Roman" w:cs="Times New Roman"/>
          <w:bCs/>
          <w:sz w:val="24"/>
          <w:szCs w:val="24"/>
          <w:lang w:eastAsia="ja-JP"/>
        </w:rPr>
        <w:t xml:space="preserve"> novels is not going to transform the learning environment</w:t>
      </w:r>
      <w:r w:rsidR="000F48B4">
        <w:rPr>
          <w:rFonts w:ascii="Times New Roman" w:hAnsi="Times New Roman" w:cs="Times New Roman"/>
          <w:bCs/>
          <w:sz w:val="24"/>
          <w:szCs w:val="24"/>
          <w:lang w:eastAsia="ja-JP"/>
        </w:rPr>
        <w:t xml:space="preserve"> or alter students’ reading abilities and </w:t>
      </w:r>
      <w:r w:rsidRPr="0089783A">
        <w:rPr>
          <w:rFonts w:ascii="Times New Roman" w:hAnsi="Times New Roman" w:cs="Times New Roman"/>
          <w:bCs/>
          <w:sz w:val="24"/>
          <w:szCs w:val="24"/>
          <w:lang w:eastAsia="ja-JP"/>
        </w:rPr>
        <w:t>attitudes toward reading</w:t>
      </w:r>
      <w:r w:rsidR="000F48B4">
        <w:rPr>
          <w:rFonts w:ascii="Times New Roman" w:hAnsi="Times New Roman" w:cs="Times New Roman"/>
          <w:bCs/>
          <w:sz w:val="24"/>
          <w:szCs w:val="24"/>
          <w:lang w:eastAsia="ja-JP"/>
        </w:rPr>
        <w:t>. However,</w:t>
      </w:r>
      <w:r w:rsidRPr="0089783A">
        <w:rPr>
          <w:rFonts w:ascii="Times New Roman" w:hAnsi="Times New Roman" w:cs="Times New Roman"/>
          <w:bCs/>
          <w:sz w:val="24"/>
          <w:szCs w:val="24"/>
          <w:lang w:eastAsia="ja-JP"/>
        </w:rPr>
        <w:t xml:space="preserve"> pair</w:t>
      </w:r>
      <w:r w:rsidR="000F48B4">
        <w:rPr>
          <w:rFonts w:ascii="Times New Roman" w:hAnsi="Times New Roman" w:cs="Times New Roman"/>
          <w:bCs/>
          <w:sz w:val="24"/>
          <w:szCs w:val="24"/>
          <w:lang w:eastAsia="ja-JP"/>
        </w:rPr>
        <w:t>ing</w:t>
      </w:r>
      <w:r w:rsidRPr="0089783A">
        <w:rPr>
          <w:rFonts w:ascii="Times New Roman" w:hAnsi="Times New Roman" w:cs="Times New Roman"/>
          <w:bCs/>
          <w:sz w:val="24"/>
          <w:szCs w:val="24"/>
          <w:lang w:eastAsia="ja-JP"/>
        </w:rPr>
        <w:t xml:space="preserve"> quality literature with a trained, effective teacher</w:t>
      </w:r>
      <w:r w:rsidR="000F48B4">
        <w:rPr>
          <w:rFonts w:ascii="Times New Roman" w:hAnsi="Times New Roman" w:cs="Times New Roman"/>
          <w:bCs/>
          <w:sz w:val="24"/>
          <w:szCs w:val="24"/>
          <w:lang w:eastAsia="ja-JP"/>
        </w:rPr>
        <w:t xml:space="preserve"> can lead to</w:t>
      </w:r>
      <w:r w:rsidRPr="0089783A">
        <w:rPr>
          <w:rFonts w:ascii="Times New Roman" w:hAnsi="Times New Roman" w:cs="Times New Roman"/>
          <w:bCs/>
          <w:sz w:val="24"/>
          <w:szCs w:val="24"/>
          <w:lang w:eastAsia="ja-JP"/>
        </w:rPr>
        <w:t xml:space="preserve"> endless</w:t>
      </w:r>
      <w:r w:rsidR="000F48B4">
        <w:rPr>
          <w:rFonts w:ascii="Times New Roman" w:hAnsi="Times New Roman" w:cs="Times New Roman"/>
          <w:bCs/>
          <w:sz w:val="24"/>
          <w:szCs w:val="24"/>
          <w:lang w:eastAsia="ja-JP"/>
        </w:rPr>
        <w:t xml:space="preserve"> possibilities</w:t>
      </w:r>
      <w:r w:rsidRPr="0089783A">
        <w:rPr>
          <w:rFonts w:ascii="Times New Roman" w:hAnsi="Times New Roman" w:cs="Times New Roman"/>
          <w:bCs/>
          <w:sz w:val="24"/>
          <w:szCs w:val="24"/>
          <w:lang w:eastAsia="ja-JP"/>
        </w:rPr>
        <w:t xml:space="preserve">. </w:t>
      </w:r>
    </w:p>
    <w:p w14:paraId="4E632094" w14:textId="580C78B9" w:rsidR="006B5A1C" w:rsidRPr="0089783A" w:rsidRDefault="00E557AA" w:rsidP="00683F56">
      <w:pPr>
        <w:spacing w:line="480" w:lineRule="auto"/>
        <w:contextualSpacing/>
        <w:rPr>
          <w:rFonts w:ascii="Times New Roman" w:hAnsi="Times New Roman" w:cs="Times New Roman"/>
          <w:b/>
          <w:bCs/>
          <w:sz w:val="24"/>
          <w:szCs w:val="24"/>
          <w:lang w:eastAsia="ja-JP"/>
        </w:rPr>
      </w:pPr>
      <w:r w:rsidRPr="0089783A">
        <w:rPr>
          <w:rFonts w:ascii="Times New Roman" w:hAnsi="Times New Roman" w:cs="Times New Roman"/>
          <w:b/>
          <w:bCs/>
          <w:sz w:val="24"/>
          <w:szCs w:val="24"/>
          <w:lang w:eastAsia="ja-JP"/>
        </w:rPr>
        <w:br w:type="page"/>
      </w:r>
    </w:p>
    <w:p w14:paraId="14A9194E" w14:textId="77777777" w:rsidR="006B5A1C" w:rsidRPr="000F48B4" w:rsidRDefault="006B5A1C" w:rsidP="00683F56">
      <w:pPr>
        <w:widowControl w:val="0"/>
        <w:autoSpaceDE w:val="0"/>
        <w:autoSpaceDN w:val="0"/>
        <w:adjustRightInd w:val="0"/>
        <w:spacing w:line="480" w:lineRule="auto"/>
        <w:contextualSpacing/>
        <w:jc w:val="center"/>
        <w:rPr>
          <w:rFonts w:ascii="Times New Roman" w:hAnsi="Times New Roman" w:cs="Times New Roman"/>
          <w:b/>
          <w:sz w:val="24"/>
          <w:szCs w:val="24"/>
          <w:lang w:eastAsia="ja-JP"/>
        </w:rPr>
      </w:pPr>
      <w:r w:rsidRPr="000F48B4">
        <w:rPr>
          <w:rFonts w:ascii="Times New Roman" w:hAnsi="Times New Roman" w:cs="Times New Roman"/>
          <w:b/>
          <w:sz w:val="24"/>
          <w:szCs w:val="24"/>
          <w:lang w:eastAsia="ja-JP"/>
        </w:rPr>
        <w:lastRenderedPageBreak/>
        <w:t>References</w:t>
      </w:r>
    </w:p>
    <w:p w14:paraId="363C7BE2" w14:textId="49C3C62A" w:rsidR="006B5A1C" w:rsidRPr="0089783A" w:rsidRDefault="006B5A1C" w:rsidP="00683F56">
      <w:pPr>
        <w:widowControl w:val="0"/>
        <w:autoSpaceDE w:val="0"/>
        <w:autoSpaceDN w:val="0"/>
        <w:adjustRightInd w:val="0"/>
        <w:spacing w:line="480" w:lineRule="auto"/>
        <w:ind w:left="720" w:hanging="720"/>
        <w:contextualSpacing/>
        <w:rPr>
          <w:rFonts w:ascii="Times New Roman" w:hAnsi="Times New Roman" w:cs="Times New Roman"/>
          <w:sz w:val="24"/>
          <w:szCs w:val="24"/>
          <w:lang w:eastAsia="ja-JP"/>
        </w:rPr>
      </w:pPr>
      <w:r w:rsidRPr="0089783A">
        <w:rPr>
          <w:rFonts w:ascii="Times New Roman" w:hAnsi="Times New Roman" w:cs="Times New Roman"/>
          <w:sz w:val="24"/>
          <w:szCs w:val="24"/>
        </w:rPr>
        <w:t>Bushman, J.</w:t>
      </w:r>
      <w:r w:rsidR="0089783A">
        <w:rPr>
          <w:rFonts w:ascii="Times New Roman" w:hAnsi="Times New Roman" w:cs="Times New Roman"/>
          <w:sz w:val="24"/>
          <w:szCs w:val="24"/>
        </w:rPr>
        <w:t xml:space="preserve"> </w:t>
      </w:r>
      <w:r w:rsidRPr="0089783A">
        <w:rPr>
          <w:rFonts w:ascii="Times New Roman" w:hAnsi="Times New Roman" w:cs="Times New Roman"/>
          <w:sz w:val="24"/>
          <w:szCs w:val="24"/>
        </w:rPr>
        <w:t>H. (</w:t>
      </w:r>
      <w:r w:rsidR="0089783A" w:rsidRPr="0089783A">
        <w:rPr>
          <w:rFonts w:ascii="Times New Roman" w:hAnsi="Times New Roman" w:cs="Times New Roman"/>
          <w:sz w:val="24"/>
          <w:szCs w:val="24"/>
        </w:rPr>
        <w:t>1997</w:t>
      </w:r>
      <w:r w:rsidR="0089783A">
        <w:rPr>
          <w:rFonts w:ascii="Times New Roman" w:hAnsi="Times New Roman" w:cs="Times New Roman"/>
          <w:sz w:val="24"/>
          <w:szCs w:val="24"/>
        </w:rPr>
        <w:t xml:space="preserve"> </w:t>
      </w:r>
      <w:r w:rsidRPr="0089783A">
        <w:rPr>
          <w:rFonts w:ascii="Times New Roman" w:hAnsi="Times New Roman" w:cs="Times New Roman"/>
          <w:sz w:val="24"/>
          <w:szCs w:val="24"/>
        </w:rPr>
        <w:t>March).</w:t>
      </w:r>
      <w:r w:rsidR="00683F56">
        <w:rPr>
          <w:rFonts w:ascii="Times New Roman" w:hAnsi="Times New Roman" w:cs="Times New Roman"/>
          <w:sz w:val="24"/>
          <w:szCs w:val="24"/>
        </w:rPr>
        <w:t xml:space="preserve"> </w:t>
      </w:r>
      <w:r w:rsidRPr="0089783A">
        <w:rPr>
          <w:rFonts w:ascii="Times New Roman" w:hAnsi="Times New Roman" w:cs="Times New Roman"/>
          <w:sz w:val="24"/>
          <w:szCs w:val="24"/>
        </w:rPr>
        <w:t>Young adu</w:t>
      </w:r>
      <w:r w:rsidR="0089783A">
        <w:rPr>
          <w:rFonts w:ascii="Times New Roman" w:hAnsi="Times New Roman" w:cs="Times New Roman"/>
          <w:sz w:val="24"/>
          <w:szCs w:val="24"/>
        </w:rPr>
        <w:t>lt literature in the classroom</w:t>
      </w:r>
      <w:r w:rsidR="00304F50">
        <w:rPr>
          <w:rFonts w:ascii="Times New Roman" w:hAnsi="Times New Roman" w:cs="Times New Roman"/>
          <w:sz w:val="24"/>
          <w:szCs w:val="24"/>
        </w:rPr>
        <w:t>—</w:t>
      </w:r>
      <w:r w:rsidR="0089783A">
        <w:rPr>
          <w:rFonts w:ascii="Times New Roman" w:hAnsi="Times New Roman" w:cs="Times New Roman"/>
          <w:sz w:val="24"/>
          <w:szCs w:val="24"/>
        </w:rPr>
        <w:t>O</w:t>
      </w:r>
      <w:r w:rsidRPr="0089783A">
        <w:rPr>
          <w:rFonts w:ascii="Times New Roman" w:hAnsi="Times New Roman" w:cs="Times New Roman"/>
          <w:sz w:val="24"/>
          <w:szCs w:val="24"/>
        </w:rPr>
        <w:t>r is it?</w:t>
      </w:r>
      <w:r w:rsidR="00683F56">
        <w:rPr>
          <w:rFonts w:ascii="Times New Roman" w:hAnsi="Times New Roman" w:cs="Times New Roman"/>
          <w:sz w:val="24"/>
          <w:szCs w:val="24"/>
        </w:rPr>
        <w:t xml:space="preserve"> </w:t>
      </w:r>
      <w:r w:rsidRPr="0089783A">
        <w:rPr>
          <w:rFonts w:ascii="Times New Roman" w:hAnsi="Times New Roman" w:cs="Times New Roman"/>
          <w:i/>
          <w:sz w:val="24"/>
          <w:szCs w:val="24"/>
        </w:rPr>
        <w:t>English Journal</w:t>
      </w:r>
      <w:r w:rsidRPr="0089783A">
        <w:rPr>
          <w:rFonts w:ascii="Times New Roman" w:hAnsi="Times New Roman" w:cs="Times New Roman"/>
          <w:i/>
          <w:iCs/>
          <w:sz w:val="24"/>
          <w:szCs w:val="24"/>
          <w:lang w:eastAsia="ja-JP"/>
        </w:rPr>
        <w:t>, 86</w:t>
      </w:r>
      <w:r w:rsidRPr="0089783A">
        <w:rPr>
          <w:rFonts w:ascii="Times New Roman" w:hAnsi="Times New Roman" w:cs="Times New Roman"/>
          <w:sz w:val="24"/>
          <w:szCs w:val="24"/>
          <w:lang w:eastAsia="ja-JP"/>
        </w:rPr>
        <w:t>(3), 35</w:t>
      </w:r>
      <w:r w:rsidR="00304F50" w:rsidRPr="00304F50">
        <w:rPr>
          <w:rFonts w:ascii="Times New Roman" w:hAnsi="Times New Roman" w:cs="Times New Roman"/>
          <w:sz w:val="24"/>
          <w:szCs w:val="24"/>
          <w:lang w:eastAsia="ja-JP"/>
        </w:rPr>
        <w:t>–</w:t>
      </w:r>
      <w:r w:rsidRPr="0089783A">
        <w:rPr>
          <w:rFonts w:ascii="Times New Roman" w:hAnsi="Times New Roman" w:cs="Times New Roman"/>
          <w:sz w:val="24"/>
          <w:szCs w:val="24"/>
          <w:lang w:eastAsia="ja-JP"/>
        </w:rPr>
        <w:t>40.</w:t>
      </w:r>
      <w:r w:rsidR="00683F56">
        <w:rPr>
          <w:rFonts w:ascii="Times New Roman" w:hAnsi="Times New Roman" w:cs="Times New Roman"/>
          <w:sz w:val="24"/>
          <w:szCs w:val="24"/>
          <w:lang w:eastAsia="ja-JP"/>
        </w:rPr>
        <w:t xml:space="preserve"> </w:t>
      </w:r>
      <w:r w:rsidR="00304F50" w:rsidRPr="00304F50">
        <w:rPr>
          <w:rFonts w:ascii="Times New Roman" w:hAnsi="Times New Roman" w:cs="Times New Roman"/>
          <w:sz w:val="24"/>
          <w:szCs w:val="24"/>
          <w:lang w:eastAsia="ja-JP"/>
        </w:rPr>
        <w:t>https://doi.org/10.2307/820642</w:t>
      </w:r>
    </w:p>
    <w:p w14:paraId="49696FEF" w14:textId="73EC7543" w:rsidR="006B5A1C" w:rsidRPr="0089783A" w:rsidRDefault="006B5A1C" w:rsidP="00683F56">
      <w:pPr>
        <w:widowControl w:val="0"/>
        <w:autoSpaceDE w:val="0"/>
        <w:autoSpaceDN w:val="0"/>
        <w:adjustRightInd w:val="0"/>
        <w:spacing w:line="480" w:lineRule="auto"/>
        <w:ind w:left="720" w:hanging="720"/>
        <w:contextualSpacing/>
        <w:rPr>
          <w:rFonts w:ascii="Times New Roman" w:hAnsi="Times New Roman" w:cs="Times New Roman"/>
          <w:sz w:val="24"/>
          <w:szCs w:val="24"/>
        </w:rPr>
      </w:pPr>
      <w:r w:rsidRPr="0089783A">
        <w:rPr>
          <w:rFonts w:ascii="Times New Roman" w:hAnsi="Times New Roman" w:cs="Times New Roman"/>
          <w:sz w:val="24"/>
          <w:szCs w:val="24"/>
          <w:lang w:eastAsia="ja-JP"/>
        </w:rPr>
        <w:t>McGill-Franzen, A., Allington, R.</w:t>
      </w:r>
      <w:r w:rsidR="00683F56">
        <w:rPr>
          <w:rFonts w:ascii="Times New Roman" w:hAnsi="Times New Roman" w:cs="Times New Roman"/>
          <w:sz w:val="24"/>
          <w:szCs w:val="24"/>
          <w:lang w:eastAsia="ja-JP"/>
        </w:rPr>
        <w:t xml:space="preserve"> </w:t>
      </w:r>
      <w:r w:rsidRPr="0089783A">
        <w:rPr>
          <w:rFonts w:ascii="Times New Roman" w:hAnsi="Times New Roman" w:cs="Times New Roman"/>
          <w:sz w:val="24"/>
          <w:szCs w:val="24"/>
          <w:lang w:eastAsia="ja-JP"/>
        </w:rPr>
        <w:t>L., Yokoi, L., &amp; Brooks, G. (1999).</w:t>
      </w:r>
      <w:r w:rsidR="00683F56">
        <w:rPr>
          <w:rFonts w:ascii="Times New Roman" w:hAnsi="Times New Roman" w:cs="Times New Roman"/>
          <w:sz w:val="24"/>
          <w:szCs w:val="24"/>
          <w:lang w:eastAsia="ja-JP"/>
        </w:rPr>
        <w:t xml:space="preserve"> </w:t>
      </w:r>
      <w:r w:rsidRPr="0089783A">
        <w:rPr>
          <w:rFonts w:ascii="Times New Roman" w:hAnsi="Times New Roman" w:cs="Times New Roman"/>
          <w:sz w:val="24"/>
          <w:szCs w:val="24"/>
          <w:lang w:eastAsia="ja-JP"/>
        </w:rPr>
        <w:t xml:space="preserve">Putting books in the classroom seems necessary but not </w:t>
      </w:r>
      <w:proofErr w:type="gramStart"/>
      <w:r w:rsidRPr="0089783A">
        <w:rPr>
          <w:rFonts w:ascii="Times New Roman" w:hAnsi="Times New Roman" w:cs="Times New Roman"/>
          <w:sz w:val="24"/>
          <w:szCs w:val="24"/>
          <w:lang w:eastAsia="ja-JP"/>
        </w:rPr>
        <w:t>sufficient</w:t>
      </w:r>
      <w:proofErr w:type="gramEnd"/>
      <w:r w:rsidRPr="0089783A">
        <w:rPr>
          <w:rFonts w:ascii="Times New Roman" w:hAnsi="Times New Roman" w:cs="Times New Roman"/>
          <w:sz w:val="24"/>
          <w:szCs w:val="24"/>
          <w:lang w:eastAsia="ja-JP"/>
        </w:rPr>
        <w:t>.</w:t>
      </w:r>
      <w:r w:rsidR="00683F56">
        <w:rPr>
          <w:rFonts w:ascii="Times New Roman" w:hAnsi="Times New Roman" w:cs="Times New Roman"/>
          <w:i/>
          <w:iCs/>
          <w:sz w:val="24"/>
          <w:szCs w:val="24"/>
          <w:lang w:eastAsia="ja-JP"/>
        </w:rPr>
        <w:t xml:space="preserve"> </w:t>
      </w:r>
      <w:r w:rsidRPr="0089783A">
        <w:rPr>
          <w:rFonts w:ascii="Times New Roman" w:hAnsi="Times New Roman" w:cs="Times New Roman"/>
          <w:i/>
          <w:iCs/>
          <w:sz w:val="24"/>
          <w:szCs w:val="24"/>
          <w:lang w:eastAsia="ja-JP"/>
        </w:rPr>
        <w:t>The Journal of Educational Research,</w:t>
      </w:r>
      <w:r w:rsidRPr="0089783A">
        <w:rPr>
          <w:rFonts w:ascii="Times New Roman" w:hAnsi="Times New Roman" w:cs="Times New Roman"/>
          <w:iCs/>
          <w:sz w:val="24"/>
          <w:szCs w:val="24"/>
          <w:lang w:eastAsia="ja-JP"/>
        </w:rPr>
        <w:t xml:space="preserve"> </w:t>
      </w:r>
      <w:r w:rsidRPr="007C0226">
        <w:rPr>
          <w:rFonts w:ascii="Times New Roman" w:hAnsi="Times New Roman" w:cs="Times New Roman"/>
          <w:i/>
          <w:iCs/>
          <w:sz w:val="24"/>
          <w:szCs w:val="24"/>
          <w:lang w:eastAsia="ja-JP"/>
        </w:rPr>
        <w:t>93</w:t>
      </w:r>
      <w:r w:rsidR="007C0226">
        <w:rPr>
          <w:rFonts w:ascii="Times New Roman" w:hAnsi="Times New Roman" w:cs="Times New Roman"/>
          <w:sz w:val="24"/>
          <w:szCs w:val="24"/>
          <w:lang w:eastAsia="ja-JP"/>
        </w:rPr>
        <w:t>(2), 67</w:t>
      </w:r>
      <w:r w:rsidR="00304F50" w:rsidRPr="00304F50">
        <w:rPr>
          <w:rFonts w:ascii="Times New Roman" w:hAnsi="Times New Roman" w:cs="Times New Roman"/>
          <w:sz w:val="24"/>
          <w:szCs w:val="24"/>
          <w:lang w:eastAsia="ja-JP"/>
        </w:rPr>
        <w:t>–</w:t>
      </w:r>
      <w:r w:rsidR="007C0226">
        <w:rPr>
          <w:rFonts w:ascii="Times New Roman" w:hAnsi="Times New Roman" w:cs="Times New Roman"/>
          <w:sz w:val="24"/>
          <w:szCs w:val="24"/>
          <w:lang w:eastAsia="ja-JP"/>
        </w:rPr>
        <w:t>69.</w:t>
      </w:r>
    </w:p>
    <w:p w14:paraId="6CF7EDB3" w14:textId="084252C5" w:rsidR="006B5A1C" w:rsidRPr="0089783A" w:rsidRDefault="006B5A1C" w:rsidP="00683F56">
      <w:pPr>
        <w:widowControl w:val="0"/>
        <w:autoSpaceDE w:val="0"/>
        <w:autoSpaceDN w:val="0"/>
        <w:adjustRightInd w:val="0"/>
        <w:spacing w:line="480" w:lineRule="auto"/>
        <w:ind w:left="720" w:hanging="720"/>
        <w:contextualSpacing/>
        <w:rPr>
          <w:rFonts w:ascii="Times New Roman" w:hAnsi="Times New Roman" w:cs="Times New Roman"/>
          <w:b/>
          <w:sz w:val="24"/>
          <w:szCs w:val="24"/>
        </w:rPr>
      </w:pPr>
      <w:r w:rsidRPr="0089783A">
        <w:rPr>
          <w:rFonts w:ascii="Times New Roman" w:hAnsi="Times New Roman" w:cs="Times New Roman"/>
          <w:sz w:val="24"/>
          <w:szCs w:val="24"/>
        </w:rPr>
        <w:t>Payne, R. (1996). Understanding and working with students and adults from poverty.</w:t>
      </w:r>
      <w:r w:rsidR="007C0226">
        <w:rPr>
          <w:rFonts w:ascii="Times New Roman" w:hAnsi="Times New Roman" w:cs="Times New Roman"/>
          <w:sz w:val="24"/>
          <w:szCs w:val="24"/>
        </w:rPr>
        <w:t xml:space="preserve"> </w:t>
      </w:r>
      <w:r w:rsidRPr="0089783A">
        <w:rPr>
          <w:rFonts w:ascii="Times New Roman" w:hAnsi="Times New Roman" w:cs="Times New Roman"/>
          <w:i/>
          <w:sz w:val="24"/>
          <w:szCs w:val="24"/>
        </w:rPr>
        <w:t>Instructional Leadership</w:t>
      </w:r>
      <w:r w:rsidR="007C0226">
        <w:rPr>
          <w:rFonts w:ascii="Times New Roman" w:hAnsi="Times New Roman" w:cs="Times New Roman"/>
          <w:i/>
          <w:sz w:val="24"/>
          <w:szCs w:val="24"/>
        </w:rPr>
        <w:t>,</w:t>
      </w:r>
      <w:r w:rsidRPr="0089783A">
        <w:rPr>
          <w:rFonts w:ascii="Times New Roman" w:hAnsi="Times New Roman" w:cs="Times New Roman"/>
          <w:sz w:val="24"/>
          <w:szCs w:val="24"/>
        </w:rPr>
        <w:t xml:space="preserve"> </w:t>
      </w:r>
      <w:proofErr w:type="gramStart"/>
      <w:r w:rsidRPr="007C0226">
        <w:rPr>
          <w:rFonts w:ascii="Times New Roman" w:hAnsi="Times New Roman" w:cs="Times New Roman"/>
          <w:sz w:val="24"/>
          <w:szCs w:val="24"/>
        </w:rPr>
        <w:t>IX</w:t>
      </w:r>
      <w:r w:rsidRPr="0089783A">
        <w:rPr>
          <w:rFonts w:ascii="Times New Roman" w:hAnsi="Times New Roman" w:cs="Times New Roman"/>
          <w:sz w:val="24"/>
          <w:szCs w:val="24"/>
        </w:rPr>
        <w:t>(</w:t>
      </w:r>
      <w:proofErr w:type="gramEnd"/>
      <w:r w:rsidRPr="0089783A">
        <w:rPr>
          <w:rFonts w:ascii="Times New Roman" w:hAnsi="Times New Roman" w:cs="Times New Roman"/>
          <w:sz w:val="24"/>
          <w:szCs w:val="24"/>
        </w:rPr>
        <w:t>2). http://homepages.wmich.edu/~ljohnson/Payne.pdf</w:t>
      </w:r>
      <w:r w:rsidR="00683F56">
        <w:rPr>
          <w:rFonts w:ascii="Times New Roman" w:hAnsi="Times New Roman" w:cs="Times New Roman"/>
          <w:b/>
          <w:sz w:val="24"/>
          <w:szCs w:val="24"/>
        </w:rPr>
        <w:t xml:space="preserve"> </w:t>
      </w:r>
    </w:p>
    <w:p w14:paraId="7E66EFF9" w14:textId="77777777" w:rsidR="006B5A1C" w:rsidRPr="0089783A" w:rsidRDefault="006B5A1C" w:rsidP="006B5A1C">
      <w:pPr>
        <w:widowControl w:val="0"/>
        <w:autoSpaceDE w:val="0"/>
        <w:autoSpaceDN w:val="0"/>
        <w:adjustRightInd w:val="0"/>
        <w:spacing w:line="480" w:lineRule="auto"/>
        <w:ind w:left="720" w:hanging="720"/>
        <w:jc w:val="center"/>
        <w:rPr>
          <w:rFonts w:ascii="Times New Roman" w:hAnsi="Times New Roman" w:cs="Times New Roman"/>
          <w:b/>
          <w:sz w:val="24"/>
          <w:szCs w:val="24"/>
        </w:rPr>
      </w:pPr>
    </w:p>
    <w:p w14:paraId="01D424AE" w14:textId="06C42B4C" w:rsidR="006B5A1C" w:rsidRPr="0089783A" w:rsidRDefault="00E557AA" w:rsidP="00E557AA">
      <w:pPr>
        <w:rPr>
          <w:rFonts w:ascii="Times New Roman" w:hAnsi="Times New Roman" w:cs="Times New Roman"/>
          <w:b/>
          <w:sz w:val="24"/>
          <w:szCs w:val="24"/>
        </w:rPr>
      </w:pPr>
      <w:r w:rsidRPr="0089783A">
        <w:rPr>
          <w:rFonts w:ascii="Times New Roman" w:hAnsi="Times New Roman" w:cs="Times New Roman"/>
          <w:b/>
          <w:sz w:val="24"/>
          <w:szCs w:val="24"/>
        </w:rPr>
        <w:br w:type="page"/>
      </w:r>
    </w:p>
    <w:p w14:paraId="428FE4A7" w14:textId="5D01DF7B" w:rsidR="006B5A1C" w:rsidRPr="00304F50" w:rsidRDefault="006B5A1C" w:rsidP="00304F50">
      <w:pPr>
        <w:widowControl w:val="0"/>
        <w:autoSpaceDE w:val="0"/>
        <w:autoSpaceDN w:val="0"/>
        <w:adjustRightInd w:val="0"/>
        <w:spacing w:line="480" w:lineRule="auto"/>
        <w:ind w:left="720" w:hanging="720"/>
        <w:contextualSpacing/>
        <w:jc w:val="center"/>
        <w:rPr>
          <w:rFonts w:ascii="Times New Roman" w:hAnsi="Times New Roman" w:cs="Times New Roman"/>
          <w:b/>
          <w:bCs/>
          <w:sz w:val="24"/>
          <w:szCs w:val="24"/>
        </w:rPr>
      </w:pPr>
      <w:r w:rsidRPr="00304F50">
        <w:rPr>
          <w:rFonts w:ascii="Times New Roman" w:hAnsi="Times New Roman" w:cs="Times New Roman"/>
          <w:b/>
          <w:bCs/>
          <w:sz w:val="24"/>
          <w:szCs w:val="24"/>
        </w:rPr>
        <w:lastRenderedPageBreak/>
        <w:t>Appendix</w:t>
      </w:r>
    </w:p>
    <w:p w14:paraId="2543B26A" w14:textId="77777777" w:rsidR="006B5A1C" w:rsidRPr="00304F50" w:rsidRDefault="006B5A1C" w:rsidP="00304F50">
      <w:pPr>
        <w:widowControl w:val="0"/>
        <w:autoSpaceDE w:val="0"/>
        <w:autoSpaceDN w:val="0"/>
        <w:adjustRightInd w:val="0"/>
        <w:spacing w:line="480" w:lineRule="auto"/>
        <w:ind w:left="720" w:hanging="720"/>
        <w:contextualSpacing/>
        <w:jc w:val="center"/>
        <w:rPr>
          <w:rFonts w:ascii="Times New Roman" w:hAnsi="Times New Roman" w:cs="Times New Roman"/>
          <w:b/>
          <w:bCs/>
          <w:sz w:val="24"/>
          <w:szCs w:val="24"/>
        </w:rPr>
      </w:pPr>
      <w:r w:rsidRPr="00304F50">
        <w:rPr>
          <w:rFonts w:ascii="Times New Roman" w:hAnsi="Times New Roman" w:cs="Times New Roman"/>
          <w:b/>
          <w:bCs/>
          <w:sz w:val="24"/>
          <w:szCs w:val="24"/>
        </w:rPr>
        <w:t>Student Reading Survey</w:t>
      </w:r>
    </w:p>
    <w:p w14:paraId="31204B86" w14:textId="77777777" w:rsidR="006B5A1C" w:rsidRPr="0089783A" w:rsidRDefault="006B5A1C" w:rsidP="006B5A1C">
      <w:pPr>
        <w:spacing w:line="480" w:lineRule="auto"/>
        <w:rPr>
          <w:rFonts w:ascii="Times New Roman" w:hAnsi="Times New Roman" w:cs="Times New Roman"/>
          <w:sz w:val="24"/>
          <w:szCs w:val="24"/>
        </w:rPr>
      </w:pPr>
      <w:r w:rsidRPr="0089783A">
        <w:rPr>
          <w:rFonts w:ascii="Times New Roman" w:hAnsi="Times New Roman" w:cs="Times New Roman"/>
          <w:sz w:val="24"/>
          <w:szCs w:val="24"/>
        </w:rPr>
        <w:t>Directions: Please answer the questions honestly; there are no right or wrong answers.</w:t>
      </w:r>
    </w:p>
    <w:p w14:paraId="3EFE244E" w14:textId="0179F5C5" w:rsidR="006B5A1C" w:rsidRPr="0089783A" w:rsidRDefault="006B5A1C" w:rsidP="006B5A1C">
      <w:pPr>
        <w:spacing w:line="480" w:lineRule="auto"/>
        <w:rPr>
          <w:rFonts w:ascii="Times New Roman" w:hAnsi="Times New Roman" w:cs="Times New Roman"/>
          <w:sz w:val="24"/>
          <w:szCs w:val="24"/>
        </w:rPr>
      </w:pPr>
      <w:r w:rsidRPr="0089783A">
        <w:rPr>
          <w:rFonts w:ascii="Times New Roman" w:hAnsi="Times New Roman" w:cs="Times New Roman"/>
          <w:sz w:val="24"/>
          <w:szCs w:val="24"/>
        </w:rPr>
        <w:t>On a scale of 1 (not my thing) to 5 (expert status)</w:t>
      </w:r>
      <w:r w:rsidR="00304F50">
        <w:rPr>
          <w:rFonts w:ascii="Times New Roman" w:hAnsi="Times New Roman" w:cs="Times New Roman"/>
          <w:sz w:val="24"/>
          <w:szCs w:val="24"/>
        </w:rPr>
        <w:t>,</w:t>
      </w:r>
      <w:r w:rsidRPr="0089783A">
        <w:rPr>
          <w:rFonts w:ascii="Times New Roman" w:hAnsi="Times New Roman" w:cs="Times New Roman"/>
          <w:sz w:val="24"/>
          <w:szCs w:val="24"/>
        </w:rPr>
        <w:t xml:space="preserve"> rate yourself in these categories.</w:t>
      </w:r>
    </w:p>
    <w:p w14:paraId="36C388E5" w14:textId="77777777" w:rsidR="006B5A1C" w:rsidRPr="0089783A" w:rsidRDefault="006B5A1C" w:rsidP="006B5A1C">
      <w:pPr>
        <w:numPr>
          <w:ilvl w:val="0"/>
          <w:numId w:val="1"/>
        </w:numPr>
        <w:spacing w:after="0" w:line="480" w:lineRule="auto"/>
        <w:rPr>
          <w:rFonts w:ascii="Times New Roman" w:hAnsi="Times New Roman" w:cs="Times New Roman"/>
          <w:sz w:val="24"/>
          <w:szCs w:val="24"/>
        </w:rPr>
      </w:pPr>
      <w:r w:rsidRPr="0089783A">
        <w:rPr>
          <w:rFonts w:ascii="Times New Roman" w:hAnsi="Times New Roman" w:cs="Times New Roman"/>
          <w:sz w:val="24"/>
          <w:szCs w:val="24"/>
        </w:rPr>
        <w:t xml:space="preserve">How would you rate yourself as a reader? </w:t>
      </w:r>
    </w:p>
    <w:p w14:paraId="06679AC0" w14:textId="77777777" w:rsidR="006B5A1C" w:rsidRPr="0089783A" w:rsidRDefault="006B5A1C" w:rsidP="006B5A1C">
      <w:pPr>
        <w:spacing w:line="480" w:lineRule="auto"/>
        <w:jc w:val="center"/>
        <w:rPr>
          <w:rFonts w:ascii="Times New Roman" w:hAnsi="Times New Roman" w:cs="Times New Roman"/>
          <w:sz w:val="24"/>
          <w:szCs w:val="24"/>
        </w:rPr>
      </w:pPr>
      <w:r w:rsidRPr="0089783A">
        <w:rPr>
          <w:rFonts w:ascii="Times New Roman" w:hAnsi="Times New Roman" w:cs="Times New Roman"/>
          <w:sz w:val="24"/>
          <w:szCs w:val="24"/>
        </w:rPr>
        <w:t>1</w:t>
      </w:r>
      <w:r w:rsidRPr="0089783A">
        <w:rPr>
          <w:rFonts w:ascii="Times New Roman" w:hAnsi="Times New Roman" w:cs="Times New Roman"/>
          <w:sz w:val="24"/>
          <w:szCs w:val="24"/>
        </w:rPr>
        <w:tab/>
        <w:t>2</w:t>
      </w:r>
      <w:r w:rsidRPr="0089783A">
        <w:rPr>
          <w:rFonts w:ascii="Times New Roman" w:hAnsi="Times New Roman" w:cs="Times New Roman"/>
          <w:sz w:val="24"/>
          <w:szCs w:val="24"/>
        </w:rPr>
        <w:tab/>
        <w:t>3</w:t>
      </w:r>
      <w:r w:rsidRPr="0089783A">
        <w:rPr>
          <w:rFonts w:ascii="Times New Roman" w:hAnsi="Times New Roman" w:cs="Times New Roman"/>
          <w:sz w:val="24"/>
          <w:szCs w:val="24"/>
        </w:rPr>
        <w:tab/>
        <w:t>4</w:t>
      </w:r>
      <w:r w:rsidRPr="0089783A">
        <w:rPr>
          <w:rFonts w:ascii="Times New Roman" w:hAnsi="Times New Roman" w:cs="Times New Roman"/>
          <w:sz w:val="24"/>
          <w:szCs w:val="24"/>
        </w:rPr>
        <w:tab/>
        <w:t>5</w:t>
      </w:r>
      <w:r w:rsidRPr="0089783A">
        <w:rPr>
          <w:rFonts w:ascii="Times New Roman" w:hAnsi="Times New Roman" w:cs="Times New Roman"/>
          <w:sz w:val="24"/>
          <w:szCs w:val="24"/>
        </w:rPr>
        <w:tab/>
        <w:t>6</w:t>
      </w:r>
      <w:r w:rsidRPr="0089783A">
        <w:rPr>
          <w:rFonts w:ascii="Times New Roman" w:hAnsi="Times New Roman" w:cs="Times New Roman"/>
          <w:sz w:val="24"/>
          <w:szCs w:val="24"/>
        </w:rPr>
        <w:tab/>
        <w:t>7</w:t>
      </w:r>
      <w:r w:rsidRPr="0089783A">
        <w:rPr>
          <w:rFonts w:ascii="Times New Roman" w:hAnsi="Times New Roman" w:cs="Times New Roman"/>
          <w:sz w:val="24"/>
          <w:szCs w:val="24"/>
        </w:rPr>
        <w:tab/>
        <w:t>8</w:t>
      </w:r>
      <w:r w:rsidRPr="0089783A">
        <w:rPr>
          <w:rFonts w:ascii="Times New Roman" w:hAnsi="Times New Roman" w:cs="Times New Roman"/>
          <w:sz w:val="24"/>
          <w:szCs w:val="24"/>
        </w:rPr>
        <w:tab/>
        <w:t>9</w:t>
      </w:r>
      <w:r w:rsidRPr="0089783A">
        <w:rPr>
          <w:rFonts w:ascii="Times New Roman" w:hAnsi="Times New Roman" w:cs="Times New Roman"/>
          <w:sz w:val="24"/>
          <w:szCs w:val="24"/>
        </w:rPr>
        <w:tab/>
        <w:t>10</w:t>
      </w:r>
    </w:p>
    <w:p w14:paraId="4FA87E42" w14:textId="77777777" w:rsidR="006B5A1C" w:rsidRPr="0089783A" w:rsidRDefault="006B5A1C" w:rsidP="006B5A1C">
      <w:pPr>
        <w:numPr>
          <w:ilvl w:val="0"/>
          <w:numId w:val="1"/>
        </w:numPr>
        <w:spacing w:after="0" w:line="480" w:lineRule="auto"/>
        <w:rPr>
          <w:rFonts w:ascii="Times New Roman" w:hAnsi="Times New Roman" w:cs="Times New Roman"/>
          <w:sz w:val="24"/>
          <w:szCs w:val="24"/>
        </w:rPr>
      </w:pPr>
      <w:r w:rsidRPr="0089783A">
        <w:rPr>
          <w:rFonts w:ascii="Times New Roman" w:hAnsi="Times New Roman" w:cs="Times New Roman"/>
          <w:sz w:val="24"/>
          <w:szCs w:val="24"/>
        </w:rPr>
        <w:t xml:space="preserve">How much do you enjoy reading? </w:t>
      </w:r>
    </w:p>
    <w:p w14:paraId="0E0080E6" w14:textId="77777777" w:rsidR="006B5A1C" w:rsidRPr="0089783A" w:rsidRDefault="006B5A1C" w:rsidP="006B5A1C">
      <w:pPr>
        <w:spacing w:line="480" w:lineRule="auto"/>
        <w:jc w:val="center"/>
        <w:rPr>
          <w:rFonts w:ascii="Times New Roman" w:hAnsi="Times New Roman" w:cs="Times New Roman"/>
          <w:sz w:val="24"/>
          <w:szCs w:val="24"/>
        </w:rPr>
      </w:pPr>
      <w:r w:rsidRPr="0089783A">
        <w:rPr>
          <w:rFonts w:ascii="Times New Roman" w:hAnsi="Times New Roman" w:cs="Times New Roman"/>
          <w:sz w:val="24"/>
          <w:szCs w:val="24"/>
        </w:rPr>
        <w:t>1</w:t>
      </w:r>
      <w:r w:rsidRPr="0089783A">
        <w:rPr>
          <w:rFonts w:ascii="Times New Roman" w:hAnsi="Times New Roman" w:cs="Times New Roman"/>
          <w:sz w:val="24"/>
          <w:szCs w:val="24"/>
        </w:rPr>
        <w:tab/>
        <w:t>2</w:t>
      </w:r>
      <w:r w:rsidRPr="0089783A">
        <w:rPr>
          <w:rFonts w:ascii="Times New Roman" w:hAnsi="Times New Roman" w:cs="Times New Roman"/>
          <w:sz w:val="24"/>
          <w:szCs w:val="24"/>
        </w:rPr>
        <w:tab/>
        <w:t>3</w:t>
      </w:r>
      <w:r w:rsidRPr="0089783A">
        <w:rPr>
          <w:rFonts w:ascii="Times New Roman" w:hAnsi="Times New Roman" w:cs="Times New Roman"/>
          <w:sz w:val="24"/>
          <w:szCs w:val="24"/>
        </w:rPr>
        <w:tab/>
        <w:t>4</w:t>
      </w:r>
      <w:r w:rsidRPr="0089783A">
        <w:rPr>
          <w:rFonts w:ascii="Times New Roman" w:hAnsi="Times New Roman" w:cs="Times New Roman"/>
          <w:sz w:val="24"/>
          <w:szCs w:val="24"/>
        </w:rPr>
        <w:tab/>
        <w:t>5</w:t>
      </w:r>
      <w:r w:rsidRPr="0089783A">
        <w:rPr>
          <w:rFonts w:ascii="Times New Roman" w:hAnsi="Times New Roman" w:cs="Times New Roman"/>
          <w:sz w:val="24"/>
          <w:szCs w:val="24"/>
        </w:rPr>
        <w:tab/>
        <w:t>6</w:t>
      </w:r>
      <w:r w:rsidRPr="0089783A">
        <w:rPr>
          <w:rFonts w:ascii="Times New Roman" w:hAnsi="Times New Roman" w:cs="Times New Roman"/>
          <w:sz w:val="24"/>
          <w:szCs w:val="24"/>
        </w:rPr>
        <w:tab/>
        <w:t>7</w:t>
      </w:r>
      <w:r w:rsidRPr="0089783A">
        <w:rPr>
          <w:rFonts w:ascii="Times New Roman" w:hAnsi="Times New Roman" w:cs="Times New Roman"/>
          <w:sz w:val="24"/>
          <w:szCs w:val="24"/>
        </w:rPr>
        <w:tab/>
        <w:t>8</w:t>
      </w:r>
      <w:r w:rsidRPr="0089783A">
        <w:rPr>
          <w:rFonts w:ascii="Times New Roman" w:hAnsi="Times New Roman" w:cs="Times New Roman"/>
          <w:sz w:val="24"/>
          <w:szCs w:val="24"/>
        </w:rPr>
        <w:tab/>
        <w:t>9</w:t>
      </w:r>
      <w:r w:rsidRPr="0089783A">
        <w:rPr>
          <w:rFonts w:ascii="Times New Roman" w:hAnsi="Times New Roman" w:cs="Times New Roman"/>
          <w:sz w:val="24"/>
          <w:szCs w:val="24"/>
        </w:rPr>
        <w:tab/>
        <w:t>10</w:t>
      </w:r>
    </w:p>
    <w:p w14:paraId="445D9FA4" w14:textId="77777777" w:rsidR="006B5A1C" w:rsidRPr="0089783A" w:rsidRDefault="006B5A1C" w:rsidP="006B5A1C">
      <w:pPr>
        <w:numPr>
          <w:ilvl w:val="0"/>
          <w:numId w:val="1"/>
        </w:numPr>
        <w:spacing w:after="0" w:line="480" w:lineRule="auto"/>
        <w:rPr>
          <w:rFonts w:ascii="Times New Roman" w:hAnsi="Times New Roman" w:cs="Times New Roman"/>
          <w:sz w:val="24"/>
          <w:szCs w:val="24"/>
        </w:rPr>
      </w:pPr>
      <w:r w:rsidRPr="0089783A">
        <w:rPr>
          <w:rFonts w:ascii="Times New Roman" w:hAnsi="Times New Roman" w:cs="Times New Roman"/>
          <w:sz w:val="24"/>
          <w:szCs w:val="24"/>
        </w:rPr>
        <w:t xml:space="preserve">How well do you understand what you read? </w:t>
      </w:r>
    </w:p>
    <w:p w14:paraId="56C2373C" w14:textId="77777777" w:rsidR="006B5A1C" w:rsidRPr="0089783A" w:rsidRDefault="006B5A1C" w:rsidP="006B5A1C">
      <w:pPr>
        <w:spacing w:line="480" w:lineRule="auto"/>
        <w:jc w:val="center"/>
        <w:rPr>
          <w:rFonts w:ascii="Times New Roman" w:hAnsi="Times New Roman" w:cs="Times New Roman"/>
          <w:sz w:val="24"/>
          <w:szCs w:val="24"/>
        </w:rPr>
      </w:pPr>
      <w:r w:rsidRPr="0089783A">
        <w:rPr>
          <w:rFonts w:ascii="Times New Roman" w:hAnsi="Times New Roman" w:cs="Times New Roman"/>
          <w:sz w:val="24"/>
          <w:szCs w:val="24"/>
        </w:rPr>
        <w:t>1</w:t>
      </w:r>
      <w:r w:rsidRPr="0089783A">
        <w:rPr>
          <w:rFonts w:ascii="Times New Roman" w:hAnsi="Times New Roman" w:cs="Times New Roman"/>
          <w:sz w:val="24"/>
          <w:szCs w:val="24"/>
        </w:rPr>
        <w:tab/>
        <w:t>2</w:t>
      </w:r>
      <w:r w:rsidRPr="0089783A">
        <w:rPr>
          <w:rFonts w:ascii="Times New Roman" w:hAnsi="Times New Roman" w:cs="Times New Roman"/>
          <w:sz w:val="24"/>
          <w:szCs w:val="24"/>
        </w:rPr>
        <w:tab/>
        <w:t>3</w:t>
      </w:r>
      <w:r w:rsidRPr="0089783A">
        <w:rPr>
          <w:rFonts w:ascii="Times New Roman" w:hAnsi="Times New Roman" w:cs="Times New Roman"/>
          <w:sz w:val="24"/>
          <w:szCs w:val="24"/>
        </w:rPr>
        <w:tab/>
        <w:t>4</w:t>
      </w:r>
      <w:r w:rsidRPr="0089783A">
        <w:rPr>
          <w:rFonts w:ascii="Times New Roman" w:hAnsi="Times New Roman" w:cs="Times New Roman"/>
          <w:sz w:val="24"/>
          <w:szCs w:val="24"/>
        </w:rPr>
        <w:tab/>
        <w:t>5</w:t>
      </w:r>
      <w:r w:rsidRPr="0089783A">
        <w:rPr>
          <w:rFonts w:ascii="Times New Roman" w:hAnsi="Times New Roman" w:cs="Times New Roman"/>
          <w:sz w:val="24"/>
          <w:szCs w:val="24"/>
        </w:rPr>
        <w:tab/>
        <w:t>6</w:t>
      </w:r>
      <w:r w:rsidRPr="0089783A">
        <w:rPr>
          <w:rFonts w:ascii="Times New Roman" w:hAnsi="Times New Roman" w:cs="Times New Roman"/>
          <w:sz w:val="24"/>
          <w:szCs w:val="24"/>
        </w:rPr>
        <w:tab/>
        <w:t>7</w:t>
      </w:r>
      <w:r w:rsidRPr="0089783A">
        <w:rPr>
          <w:rFonts w:ascii="Times New Roman" w:hAnsi="Times New Roman" w:cs="Times New Roman"/>
          <w:sz w:val="24"/>
          <w:szCs w:val="24"/>
        </w:rPr>
        <w:tab/>
        <w:t>8</w:t>
      </w:r>
      <w:r w:rsidRPr="0089783A">
        <w:rPr>
          <w:rFonts w:ascii="Times New Roman" w:hAnsi="Times New Roman" w:cs="Times New Roman"/>
          <w:sz w:val="24"/>
          <w:szCs w:val="24"/>
        </w:rPr>
        <w:tab/>
        <w:t>9</w:t>
      </w:r>
      <w:r w:rsidRPr="0089783A">
        <w:rPr>
          <w:rFonts w:ascii="Times New Roman" w:hAnsi="Times New Roman" w:cs="Times New Roman"/>
          <w:sz w:val="24"/>
          <w:szCs w:val="24"/>
        </w:rPr>
        <w:tab/>
        <w:t>10</w:t>
      </w:r>
    </w:p>
    <w:p w14:paraId="73CDDEC5" w14:textId="77777777" w:rsidR="006B5A1C" w:rsidRPr="0089783A" w:rsidRDefault="006B5A1C" w:rsidP="006B5A1C">
      <w:pPr>
        <w:numPr>
          <w:ilvl w:val="0"/>
          <w:numId w:val="1"/>
        </w:numPr>
        <w:spacing w:after="0" w:line="480" w:lineRule="auto"/>
        <w:rPr>
          <w:rFonts w:ascii="Times New Roman" w:hAnsi="Times New Roman" w:cs="Times New Roman"/>
          <w:sz w:val="24"/>
          <w:szCs w:val="24"/>
        </w:rPr>
      </w:pPr>
      <w:r w:rsidRPr="0089783A">
        <w:rPr>
          <w:rFonts w:ascii="Times New Roman" w:hAnsi="Times New Roman" w:cs="Times New Roman"/>
          <w:sz w:val="24"/>
          <w:szCs w:val="24"/>
        </w:rPr>
        <w:t>How well do you sound out new words?</w:t>
      </w:r>
    </w:p>
    <w:p w14:paraId="3BE833F0" w14:textId="77777777" w:rsidR="006B5A1C" w:rsidRPr="0089783A" w:rsidRDefault="006B5A1C" w:rsidP="006B5A1C">
      <w:pPr>
        <w:spacing w:line="480" w:lineRule="auto"/>
        <w:jc w:val="center"/>
        <w:rPr>
          <w:rFonts w:ascii="Times New Roman" w:hAnsi="Times New Roman" w:cs="Times New Roman"/>
          <w:sz w:val="24"/>
          <w:szCs w:val="24"/>
        </w:rPr>
      </w:pPr>
      <w:r w:rsidRPr="0089783A">
        <w:rPr>
          <w:rFonts w:ascii="Times New Roman" w:hAnsi="Times New Roman" w:cs="Times New Roman"/>
          <w:sz w:val="24"/>
          <w:szCs w:val="24"/>
        </w:rPr>
        <w:t>1</w:t>
      </w:r>
      <w:r w:rsidRPr="0089783A">
        <w:rPr>
          <w:rFonts w:ascii="Times New Roman" w:hAnsi="Times New Roman" w:cs="Times New Roman"/>
          <w:sz w:val="24"/>
          <w:szCs w:val="24"/>
        </w:rPr>
        <w:tab/>
        <w:t>2</w:t>
      </w:r>
      <w:r w:rsidRPr="0089783A">
        <w:rPr>
          <w:rFonts w:ascii="Times New Roman" w:hAnsi="Times New Roman" w:cs="Times New Roman"/>
          <w:sz w:val="24"/>
          <w:szCs w:val="24"/>
        </w:rPr>
        <w:tab/>
        <w:t>3</w:t>
      </w:r>
      <w:r w:rsidRPr="0089783A">
        <w:rPr>
          <w:rFonts w:ascii="Times New Roman" w:hAnsi="Times New Roman" w:cs="Times New Roman"/>
          <w:sz w:val="24"/>
          <w:szCs w:val="24"/>
        </w:rPr>
        <w:tab/>
        <w:t>4</w:t>
      </w:r>
      <w:r w:rsidRPr="0089783A">
        <w:rPr>
          <w:rFonts w:ascii="Times New Roman" w:hAnsi="Times New Roman" w:cs="Times New Roman"/>
          <w:sz w:val="24"/>
          <w:szCs w:val="24"/>
        </w:rPr>
        <w:tab/>
        <w:t>5</w:t>
      </w:r>
      <w:r w:rsidRPr="0089783A">
        <w:rPr>
          <w:rFonts w:ascii="Times New Roman" w:hAnsi="Times New Roman" w:cs="Times New Roman"/>
          <w:sz w:val="24"/>
          <w:szCs w:val="24"/>
        </w:rPr>
        <w:tab/>
        <w:t>6</w:t>
      </w:r>
      <w:r w:rsidRPr="0089783A">
        <w:rPr>
          <w:rFonts w:ascii="Times New Roman" w:hAnsi="Times New Roman" w:cs="Times New Roman"/>
          <w:sz w:val="24"/>
          <w:szCs w:val="24"/>
        </w:rPr>
        <w:tab/>
        <w:t>7</w:t>
      </w:r>
      <w:r w:rsidRPr="0089783A">
        <w:rPr>
          <w:rFonts w:ascii="Times New Roman" w:hAnsi="Times New Roman" w:cs="Times New Roman"/>
          <w:sz w:val="24"/>
          <w:szCs w:val="24"/>
        </w:rPr>
        <w:tab/>
        <w:t>8</w:t>
      </w:r>
      <w:r w:rsidRPr="0089783A">
        <w:rPr>
          <w:rFonts w:ascii="Times New Roman" w:hAnsi="Times New Roman" w:cs="Times New Roman"/>
          <w:sz w:val="24"/>
          <w:szCs w:val="24"/>
        </w:rPr>
        <w:tab/>
        <w:t>9</w:t>
      </w:r>
      <w:r w:rsidRPr="0089783A">
        <w:rPr>
          <w:rFonts w:ascii="Times New Roman" w:hAnsi="Times New Roman" w:cs="Times New Roman"/>
          <w:sz w:val="24"/>
          <w:szCs w:val="24"/>
        </w:rPr>
        <w:tab/>
        <w:t>10</w:t>
      </w:r>
    </w:p>
    <w:p w14:paraId="561D4824" w14:textId="77777777" w:rsidR="006B5A1C" w:rsidRPr="0089783A" w:rsidRDefault="006B5A1C" w:rsidP="006B5A1C">
      <w:pPr>
        <w:numPr>
          <w:ilvl w:val="0"/>
          <w:numId w:val="1"/>
        </w:numPr>
        <w:spacing w:after="0" w:line="480" w:lineRule="auto"/>
        <w:rPr>
          <w:rFonts w:ascii="Times New Roman" w:hAnsi="Times New Roman" w:cs="Times New Roman"/>
          <w:sz w:val="24"/>
          <w:szCs w:val="24"/>
        </w:rPr>
      </w:pPr>
      <w:r w:rsidRPr="0089783A">
        <w:rPr>
          <w:rFonts w:ascii="Times New Roman" w:hAnsi="Times New Roman" w:cs="Times New Roman"/>
          <w:sz w:val="24"/>
          <w:szCs w:val="24"/>
        </w:rPr>
        <w:t xml:space="preserve">How well do you figure out definitions of unknown words? </w:t>
      </w:r>
    </w:p>
    <w:p w14:paraId="3C6571A2" w14:textId="77777777" w:rsidR="006B5A1C" w:rsidRPr="0089783A" w:rsidRDefault="006B5A1C" w:rsidP="006B5A1C">
      <w:pPr>
        <w:spacing w:line="480" w:lineRule="auto"/>
        <w:jc w:val="center"/>
        <w:rPr>
          <w:rFonts w:ascii="Times New Roman" w:hAnsi="Times New Roman" w:cs="Times New Roman"/>
          <w:sz w:val="24"/>
          <w:szCs w:val="24"/>
        </w:rPr>
      </w:pPr>
      <w:r w:rsidRPr="0089783A">
        <w:rPr>
          <w:rFonts w:ascii="Times New Roman" w:hAnsi="Times New Roman" w:cs="Times New Roman"/>
          <w:sz w:val="24"/>
          <w:szCs w:val="24"/>
        </w:rPr>
        <w:t>1</w:t>
      </w:r>
      <w:r w:rsidRPr="0089783A">
        <w:rPr>
          <w:rFonts w:ascii="Times New Roman" w:hAnsi="Times New Roman" w:cs="Times New Roman"/>
          <w:sz w:val="24"/>
          <w:szCs w:val="24"/>
        </w:rPr>
        <w:tab/>
        <w:t>2</w:t>
      </w:r>
      <w:r w:rsidRPr="0089783A">
        <w:rPr>
          <w:rFonts w:ascii="Times New Roman" w:hAnsi="Times New Roman" w:cs="Times New Roman"/>
          <w:sz w:val="24"/>
          <w:szCs w:val="24"/>
        </w:rPr>
        <w:tab/>
        <w:t>3</w:t>
      </w:r>
      <w:r w:rsidRPr="0089783A">
        <w:rPr>
          <w:rFonts w:ascii="Times New Roman" w:hAnsi="Times New Roman" w:cs="Times New Roman"/>
          <w:sz w:val="24"/>
          <w:szCs w:val="24"/>
        </w:rPr>
        <w:tab/>
        <w:t>4</w:t>
      </w:r>
      <w:r w:rsidRPr="0089783A">
        <w:rPr>
          <w:rFonts w:ascii="Times New Roman" w:hAnsi="Times New Roman" w:cs="Times New Roman"/>
          <w:sz w:val="24"/>
          <w:szCs w:val="24"/>
        </w:rPr>
        <w:tab/>
        <w:t>5</w:t>
      </w:r>
      <w:r w:rsidRPr="0089783A">
        <w:rPr>
          <w:rFonts w:ascii="Times New Roman" w:hAnsi="Times New Roman" w:cs="Times New Roman"/>
          <w:sz w:val="24"/>
          <w:szCs w:val="24"/>
        </w:rPr>
        <w:tab/>
        <w:t>6</w:t>
      </w:r>
      <w:r w:rsidRPr="0089783A">
        <w:rPr>
          <w:rFonts w:ascii="Times New Roman" w:hAnsi="Times New Roman" w:cs="Times New Roman"/>
          <w:sz w:val="24"/>
          <w:szCs w:val="24"/>
        </w:rPr>
        <w:tab/>
        <w:t>7</w:t>
      </w:r>
      <w:r w:rsidRPr="0089783A">
        <w:rPr>
          <w:rFonts w:ascii="Times New Roman" w:hAnsi="Times New Roman" w:cs="Times New Roman"/>
          <w:sz w:val="24"/>
          <w:szCs w:val="24"/>
        </w:rPr>
        <w:tab/>
        <w:t>8</w:t>
      </w:r>
      <w:r w:rsidRPr="0089783A">
        <w:rPr>
          <w:rFonts w:ascii="Times New Roman" w:hAnsi="Times New Roman" w:cs="Times New Roman"/>
          <w:sz w:val="24"/>
          <w:szCs w:val="24"/>
        </w:rPr>
        <w:tab/>
        <w:t>9</w:t>
      </w:r>
      <w:r w:rsidRPr="0089783A">
        <w:rPr>
          <w:rFonts w:ascii="Times New Roman" w:hAnsi="Times New Roman" w:cs="Times New Roman"/>
          <w:sz w:val="24"/>
          <w:szCs w:val="24"/>
        </w:rPr>
        <w:tab/>
        <w:t>10</w:t>
      </w:r>
    </w:p>
    <w:p w14:paraId="1AC5248D" w14:textId="65B455EC" w:rsidR="006B5A1C" w:rsidRPr="0089783A" w:rsidRDefault="006B5A1C" w:rsidP="006B5A1C">
      <w:pPr>
        <w:spacing w:line="480" w:lineRule="auto"/>
        <w:rPr>
          <w:rFonts w:ascii="Times New Roman" w:hAnsi="Times New Roman" w:cs="Times New Roman"/>
          <w:sz w:val="24"/>
          <w:szCs w:val="24"/>
        </w:rPr>
      </w:pPr>
      <w:r w:rsidRPr="0089783A">
        <w:rPr>
          <w:rFonts w:ascii="Times New Roman" w:hAnsi="Times New Roman" w:cs="Times New Roman"/>
          <w:sz w:val="24"/>
          <w:szCs w:val="24"/>
        </w:rPr>
        <w:t>Please write your answers to the following questions.</w:t>
      </w:r>
      <w:r w:rsidR="00683F56">
        <w:rPr>
          <w:rFonts w:ascii="Times New Roman" w:hAnsi="Times New Roman" w:cs="Times New Roman"/>
          <w:sz w:val="24"/>
          <w:szCs w:val="24"/>
        </w:rPr>
        <w:t xml:space="preserve"> </w:t>
      </w:r>
      <w:r w:rsidRPr="0089783A">
        <w:rPr>
          <w:rFonts w:ascii="Times New Roman" w:hAnsi="Times New Roman" w:cs="Times New Roman"/>
          <w:sz w:val="24"/>
          <w:szCs w:val="24"/>
        </w:rPr>
        <w:t xml:space="preserve">Be as descriptive as possible. </w:t>
      </w:r>
    </w:p>
    <w:p w14:paraId="181800C1" w14:textId="77777777" w:rsidR="006B5A1C" w:rsidRPr="0089783A" w:rsidRDefault="006B5A1C" w:rsidP="006B5A1C">
      <w:pPr>
        <w:numPr>
          <w:ilvl w:val="0"/>
          <w:numId w:val="1"/>
        </w:numPr>
        <w:spacing w:after="0" w:line="480" w:lineRule="auto"/>
        <w:rPr>
          <w:rFonts w:ascii="Times New Roman" w:hAnsi="Times New Roman" w:cs="Times New Roman"/>
          <w:sz w:val="24"/>
          <w:szCs w:val="24"/>
        </w:rPr>
      </w:pPr>
      <w:r w:rsidRPr="0089783A">
        <w:rPr>
          <w:rFonts w:ascii="Times New Roman" w:hAnsi="Times New Roman" w:cs="Times New Roman"/>
          <w:sz w:val="24"/>
          <w:szCs w:val="24"/>
        </w:rPr>
        <w:t xml:space="preserve">What are your strengths as a reader? </w:t>
      </w:r>
    </w:p>
    <w:p w14:paraId="6BE1A32F" w14:textId="77777777" w:rsidR="006B5A1C" w:rsidRPr="0089783A" w:rsidRDefault="006B5A1C" w:rsidP="006B5A1C">
      <w:pPr>
        <w:numPr>
          <w:ilvl w:val="0"/>
          <w:numId w:val="1"/>
        </w:numPr>
        <w:spacing w:after="0" w:line="480" w:lineRule="auto"/>
        <w:rPr>
          <w:rFonts w:ascii="Times New Roman" w:hAnsi="Times New Roman" w:cs="Times New Roman"/>
          <w:sz w:val="24"/>
          <w:szCs w:val="24"/>
        </w:rPr>
      </w:pPr>
      <w:r w:rsidRPr="0089783A">
        <w:rPr>
          <w:rFonts w:ascii="Times New Roman" w:hAnsi="Times New Roman" w:cs="Times New Roman"/>
          <w:sz w:val="24"/>
          <w:szCs w:val="24"/>
        </w:rPr>
        <w:t xml:space="preserve">What are your weaknesses as a reader? </w:t>
      </w:r>
    </w:p>
    <w:p w14:paraId="4A3E2F52" w14:textId="77777777" w:rsidR="006B5A1C" w:rsidRPr="0089783A" w:rsidRDefault="006B5A1C" w:rsidP="006B5A1C">
      <w:pPr>
        <w:numPr>
          <w:ilvl w:val="0"/>
          <w:numId w:val="1"/>
        </w:numPr>
        <w:spacing w:after="0" w:line="480" w:lineRule="auto"/>
        <w:rPr>
          <w:rFonts w:ascii="Times New Roman" w:hAnsi="Times New Roman" w:cs="Times New Roman"/>
          <w:sz w:val="24"/>
          <w:szCs w:val="24"/>
        </w:rPr>
      </w:pPr>
      <w:r w:rsidRPr="0089783A">
        <w:rPr>
          <w:rFonts w:ascii="Times New Roman" w:hAnsi="Times New Roman" w:cs="Times New Roman"/>
          <w:sz w:val="24"/>
          <w:szCs w:val="24"/>
        </w:rPr>
        <w:t xml:space="preserve">What is the best book you have ever read? </w:t>
      </w:r>
    </w:p>
    <w:p w14:paraId="4EAA3055" w14:textId="77777777" w:rsidR="006B5A1C" w:rsidRPr="0089783A" w:rsidRDefault="006B5A1C" w:rsidP="006B5A1C">
      <w:pPr>
        <w:numPr>
          <w:ilvl w:val="0"/>
          <w:numId w:val="1"/>
        </w:numPr>
        <w:spacing w:after="0" w:line="480" w:lineRule="auto"/>
        <w:rPr>
          <w:rFonts w:ascii="Times New Roman" w:hAnsi="Times New Roman" w:cs="Times New Roman"/>
          <w:sz w:val="24"/>
          <w:szCs w:val="24"/>
        </w:rPr>
      </w:pPr>
      <w:r w:rsidRPr="0089783A">
        <w:rPr>
          <w:rFonts w:ascii="Times New Roman" w:hAnsi="Times New Roman" w:cs="Times New Roman"/>
          <w:sz w:val="24"/>
          <w:szCs w:val="24"/>
        </w:rPr>
        <w:t xml:space="preserve">If you could choose to read about anything, what would your choice be? </w:t>
      </w:r>
    </w:p>
    <w:p w14:paraId="57D6C3C9" w14:textId="3BEDE2C0" w:rsidR="00B4297F" w:rsidRPr="00AD484F" w:rsidRDefault="006B5A1C" w:rsidP="00AD484F">
      <w:pPr>
        <w:numPr>
          <w:ilvl w:val="0"/>
          <w:numId w:val="1"/>
        </w:numPr>
        <w:spacing w:after="0" w:line="480" w:lineRule="auto"/>
        <w:rPr>
          <w:rFonts w:ascii="Times New Roman" w:hAnsi="Times New Roman" w:cs="Times New Roman"/>
          <w:sz w:val="24"/>
          <w:szCs w:val="24"/>
        </w:rPr>
      </w:pPr>
      <w:r w:rsidRPr="0089783A">
        <w:rPr>
          <w:rFonts w:ascii="Times New Roman" w:hAnsi="Times New Roman" w:cs="Times New Roman"/>
          <w:sz w:val="24"/>
          <w:szCs w:val="24"/>
        </w:rPr>
        <w:t>Do you ever read outside of school?</w:t>
      </w:r>
      <w:r w:rsidR="00683F56">
        <w:rPr>
          <w:rFonts w:ascii="Times New Roman" w:hAnsi="Times New Roman" w:cs="Times New Roman"/>
          <w:sz w:val="24"/>
          <w:szCs w:val="24"/>
        </w:rPr>
        <w:t xml:space="preserve"> </w:t>
      </w:r>
      <w:r w:rsidRPr="0089783A">
        <w:rPr>
          <w:rFonts w:ascii="Times New Roman" w:hAnsi="Times New Roman" w:cs="Times New Roman"/>
          <w:sz w:val="24"/>
          <w:szCs w:val="24"/>
        </w:rPr>
        <w:t>If</w:t>
      </w:r>
      <w:r w:rsidR="00AD484F">
        <w:rPr>
          <w:rFonts w:ascii="Times New Roman" w:hAnsi="Times New Roman" w:cs="Times New Roman"/>
          <w:sz w:val="24"/>
          <w:szCs w:val="24"/>
        </w:rPr>
        <w:t xml:space="preserve"> so, how much?</w:t>
      </w:r>
      <w:r w:rsidR="00683F56">
        <w:rPr>
          <w:rFonts w:ascii="Times New Roman" w:hAnsi="Times New Roman" w:cs="Times New Roman"/>
          <w:sz w:val="24"/>
          <w:szCs w:val="24"/>
        </w:rPr>
        <w:t xml:space="preserve"> </w:t>
      </w:r>
      <w:r w:rsidR="00AD484F">
        <w:rPr>
          <w:rFonts w:ascii="Times New Roman" w:hAnsi="Times New Roman" w:cs="Times New Roman"/>
          <w:sz w:val="24"/>
          <w:szCs w:val="24"/>
        </w:rPr>
        <w:t>If no, why not?</w:t>
      </w:r>
    </w:p>
    <w:sectPr w:rsidR="00B4297F" w:rsidRPr="00AD484F" w:rsidSect="006B5A1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8C237" w14:textId="77777777" w:rsidR="006B5A1C" w:rsidRDefault="006B5A1C" w:rsidP="006B5A1C">
      <w:pPr>
        <w:spacing w:after="0" w:line="240" w:lineRule="auto"/>
      </w:pPr>
      <w:r>
        <w:separator/>
      </w:r>
    </w:p>
  </w:endnote>
  <w:endnote w:type="continuationSeparator" w:id="0">
    <w:p w14:paraId="0E347DB0" w14:textId="77777777" w:rsidR="006B5A1C" w:rsidRDefault="006B5A1C" w:rsidP="006B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ollkorn Regular">
    <w:altName w:val="Calibri"/>
    <w:charset w:val="00"/>
    <w:family w:val="auto"/>
    <w:pitch w:val="variable"/>
    <w:sig w:usb0="A000002F" w:usb1="50008043" w:usb2="00000000" w:usb3="00000000" w:csb0="00000001" w:csb1="00000000"/>
  </w:font>
  <w:font w:name="Lato">
    <w:altName w:val="Segoe UI"/>
    <w:charset w:val="00"/>
    <w:family w:val="swiss"/>
    <w:pitch w:val="variable"/>
    <w:sig w:usb0="A00000AF" w:usb1="5000604B" w:usb2="00000000" w:usb3="00000000" w:csb0="00000093" w:csb1="00000000"/>
  </w:font>
  <w:font w:name="Open Sans Condensed Light">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63CDC" w14:textId="77777777" w:rsidR="006B5A1C" w:rsidRDefault="006B5A1C" w:rsidP="006B5A1C">
      <w:pPr>
        <w:spacing w:after="0" w:line="240" w:lineRule="auto"/>
      </w:pPr>
      <w:r>
        <w:separator/>
      </w:r>
    </w:p>
  </w:footnote>
  <w:footnote w:type="continuationSeparator" w:id="0">
    <w:p w14:paraId="042D54B2" w14:textId="77777777" w:rsidR="006B5A1C" w:rsidRDefault="006B5A1C" w:rsidP="006B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w:hAnsi="Lato"/>
      </w:rPr>
      <w:id w:val="1758778792"/>
      <w:docPartObj>
        <w:docPartGallery w:val="Page Numbers (Top of Page)"/>
        <w:docPartUnique/>
      </w:docPartObj>
    </w:sdtPr>
    <w:sdtEndPr>
      <w:rPr>
        <w:noProof/>
      </w:rPr>
    </w:sdtEndPr>
    <w:sdtContent>
      <w:p w14:paraId="037A19F6" w14:textId="4F7594DB" w:rsidR="006B5A1C" w:rsidRPr="006B5A1C" w:rsidRDefault="00BB31F1">
        <w:pPr>
          <w:pStyle w:val="Header"/>
          <w:rPr>
            <w:rFonts w:ascii="Lato" w:hAnsi="Lato"/>
          </w:rPr>
        </w:pPr>
        <w:r>
          <w:rPr>
            <w:rFonts w:ascii="Lato" w:hAnsi="Lato"/>
          </w:rPr>
          <w:tab/>
        </w:r>
        <w:r w:rsidR="006B5A1C" w:rsidRPr="006B5A1C">
          <w:rPr>
            <w:rFonts w:ascii="Lato" w:hAnsi="Lato"/>
          </w:rPr>
          <w:tab/>
        </w:r>
        <w:r w:rsidR="006B5A1C" w:rsidRPr="00BB31F1">
          <w:rPr>
            <w:rFonts w:ascii="Times New Roman" w:hAnsi="Times New Roman" w:cs="Times New Roman"/>
            <w:sz w:val="24"/>
            <w:szCs w:val="24"/>
          </w:rPr>
          <w:fldChar w:fldCharType="begin"/>
        </w:r>
        <w:r w:rsidR="006B5A1C" w:rsidRPr="00BB31F1">
          <w:rPr>
            <w:rFonts w:ascii="Times New Roman" w:hAnsi="Times New Roman" w:cs="Times New Roman"/>
            <w:sz w:val="24"/>
            <w:szCs w:val="24"/>
          </w:rPr>
          <w:instrText xml:space="preserve"> PAGE   \* MERGEFORMAT </w:instrText>
        </w:r>
        <w:r w:rsidR="006B5A1C" w:rsidRPr="00BB31F1">
          <w:rPr>
            <w:rFonts w:ascii="Times New Roman" w:hAnsi="Times New Roman" w:cs="Times New Roman"/>
            <w:sz w:val="24"/>
            <w:szCs w:val="24"/>
          </w:rPr>
          <w:fldChar w:fldCharType="separate"/>
        </w:r>
        <w:r w:rsidR="0069274E" w:rsidRPr="00BB31F1">
          <w:rPr>
            <w:rFonts w:ascii="Times New Roman" w:hAnsi="Times New Roman" w:cs="Times New Roman"/>
            <w:noProof/>
            <w:sz w:val="24"/>
            <w:szCs w:val="24"/>
          </w:rPr>
          <w:t>7</w:t>
        </w:r>
        <w:r w:rsidR="006B5A1C" w:rsidRPr="00BB31F1">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098741"/>
      <w:docPartObj>
        <w:docPartGallery w:val="Page Numbers (Top of Page)"/>
        <w:docPartUnique/>
      </w:docPartObj>
    </w:sdtPr>
    <w:sdtEndPr>
      <w:rPr>
        <w:rFonts w:ascii="Times New Roman" w:hAnsi="Times New Roman" w:cs="Times New Roman"/>
        <w:noProof/>
        <w:sz w:val="24"/>
        <w:szCs w:val="24"/>
      </w:rPr>
    </w:sdtEndPr>
    <w:sdtContent>
      <w:p w14:paraId="5C3E3BAC" w14:textId="440BC97B" w:rsidR="006B5A1C" w:rsidRPr="00BB31F1" w:rsidRDefault="006B5A1C" w:rsidP="00BB31F1">
        <w:pPr>
          <w:pStyle w:val="Header"/>
          <w:jc w:val="right"/>
          <w:rPr>
            <w:rFonts w:ascii="Lato" w:hAnsi="Lato"/>
          </w:rPr>
        </w:pPr>
        <w:r w:rsidRPr="006B5A1C">
          <w:rPr>
            <w:rFonts w:ascii="Lato" w:hAnsi="Lato"/>
          </w:rPr>
          <w:tab/>
        </w:r>
        <w:r w:rsidRPr="00BB31F1">
          <w:rPr>
            <w:rFonts w:ascii="Times New Roman" w:hAnsi="Times New Roman" w:cs="Times New Roman"/>
            <w:sz w:val="24"/>
            <w:szCs w:val="24"/>
          </w:rPr>
          <w:fldChar w:fldCharType="begin"/>
        </w:r>
        <w:r w:rsidRPr="00BB31F1">
          <w:rPr>
            <w:rFonts w:ascii="Times New Roman" w:hAnsi="Times New Roman" w:cs="Times New Roman"/>
            <w:sz w:val="24"/>
            <w:szCs w:val="24"/>
          </w:rPr>
          <w:instrText xml:space="preserve"> PAGE   \* MERGEFORMAT </w:instrText>
        </w:r>
        <w:r w:rsidRPr="00BB31F1">
          <w:rPr>
            <w:rFonts w:ascii="Times New Roman" w:hAnsi="Times New Roman" w:cs="Times New Roman"/>
            <w:sz w:val="24"/>
            <w:szCs w:val="24"/>
          </w:rPr>
          <w:fldChar w:fldCharType="separate"/>
        </w:r>
        <w:r w:rsidR="0069274E" w:rsidRPr="00BB31F1">
          <w:rPr>
            <w:rFonts w:ascii="Times New Roman" w:hAnsi="Times New Roman" w:cs="Times New Roman"/>
            <w:noProof/>
            <w:sz w:val="24"/>
            <w:szCs w:val="24"/>
          </w:rPr>
          <w:t>1</w:t>
        </w:r>
        <w:r w:rsidRPr="00BB31F1">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F3DBD"/>
    <w:multiLevelType w:val="hybridMultilevel"/>
    <w:tmpl w:val="C5AC0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1C"/>
    <w:rsid w:val="000F48B4"/>
    <w:rsid w:val="001A19DB"/>
    <w:rsid w:val="00222498"/>
    <w:rsid w:val="00304F50"/>
    <w:rsid w:val="00394A73"/>
    <w:rsid w:val="004506E9"/>
    <w:rsid w:val="004B09E8"/>
    <w:rsid w:val="004E371F"/>
    <w:rsid w:val="00632F8E"/>
    <w:rsid w:val="006368B0"/>
    <w:rsid w:val="006423E0"/>
    <w:rsid w:val="00683F56"/>
    <w:rsid w:val="0069274E"/>
    <w:rsid w:val="006B5A1C"/>
    <w:rsid w:val="007C0226"/>
    <w:rsid w:val="0089783A"/>
    <w:rsid w:val="008B0F01"/>
    <w:rsid w:val="00997AAD"/>
    <w:rsid w:val="00AA5ACB"/>
    <w:rsid w:val="00AD484F"/>
    <w:rsid w:val="00B31A5F"/>
    <w:rsid w:val="00B402AB"/>
    <w:rsid w:val="00B4297F"/>
    <w:rsid w:val="00BB31F1"/>
    <w:rsid w:val="00D71116"/>
    <w:rsid w:val="00D76036"/>
    <w:rsid w:val="00DA4472"/>
    <w:rsid w:val="00E557AA"/>
    <w:rsid w:val="00F35E89"/>
    <w:rsid w:val="00F6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5B9F2"/>
  <w15:chartTrackingRefBased/>
  <w15:docId w15:val="{D5A02860-26DF-459F-B8C4-00278F17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hisLessonList">
    <w:name w:val="&quot;In This Lesson&quot; List"/>
    <w:basedOn w:val="Normal"/>
    <w:qFormat/>
    <w:rsid w:val="00DA4472"/>
    <w:pPr>
      <w:spacing w:before="120" w:after="0" w:line="280" w:lineRule="exact"/>
      <w:ind w:left="288" w:right="288"/>
    </w:pPr>
    <w:rPr>
      <w:rFonts w:ascii="Vollkorn Regular" w:hAnsi="Vollkorn Regular" w:cs="Times New Roman"/>
      <w:b/>
      <w:szCs w:val="24"/>
    </w:rPr>
  </w:style>
  <w:style w:type="paragraph" w:customStyle="1" w:styleId="ReadtheFollowingList">
    <w:name w:val="&quot;Read the Following&quot; List"/>
    <w:basedOn w:val="Normal"/>
    <w:qFormat/>
    <w:rsid w:val="00DA4472"/>
    <w:pPr>
      <w:pBdr>
        <w:left w:val="single" w:sz="24" w:space="4" w:color="808080" w:themeColor="background1" w:themeShade="80"/>
      </w:pBdr>
      <w:spacing w:before="120" w:after="0" w:line="280" w:lineRule="exact"/>
      <w:ind w:left="288" w:right="288"/>
    </w:pPr>
    <w:rPr>
      <w:rFonts w:ascii="Vollkorn Regular" w:hAnsi="Vollkorn Regular" w:cs="Times New Roman"/>
      <w:szCs w:val="24"/>
    </w:rPr>
  </w:style>
  <w:style w:type="paragraph" w:customStyle="1" w:styleId="BodyFont">
    <w:name w:val="Body Font"/>
    <w:basedOn w:val="Normal"/>
    <w:link w:val="BodyFontChar"/>
    <w:qFormat/>
    <w:rsid w:val="00DA4472"/>
    <w:pPr>
      <w:spacing w:after="240" w:line="240" w:lineRule="exact"/>
    </w:pPr>
    <w:rPr>
      <w:rFonts w:ascii="Lato" w:hAnsi="Lato"/>
    </w:rPr>
  </w:style>
  <w:style w:type="character" w:customStyle="1" w:styleId="BodyFontChar">
    <w:name w:val="Body Font Char"/>
    <w:basedOn w:val="DefaultParagraphFont"/>
    <w:link w:val="BodyFont"/>
    <w:rsid w:val="00DA4472"/>
    <w:rPr>
      <w:rFonts w:ascii="Lato" w:hAnsi="Lato"/>
    </w:rPr>
  </w:style>
  <w:style w:type="paragraph" w:customStyle="1" w:styleId="BulletedUnorderedList">
    <w:name w:val="Bulleted Unordered List"/>
    <w:basedOn w:val="Normal"/>
    <w:qFormat/>
    <w:rsid w:val="00DA4472"/>
    <w:rPr>
      <w:rFonts w:ascii="Lato" w:hAnsi="Lato"/>
    </w:rPr>
  </w:style>
  <w:style w:type="paragraph" w:styleId="Caption">
    <w:name w:val="caption"/>
    <w:basedOn w:val="Normal"/>
    <w:next w:val="BodyFont"/>
    <w:uiPriority w:val="35"/>
    <w:unhideWhenUsed/>
    <w:qFormat/>
    <w:rsid w:val="00DA4472"/>
    <w:pPr>
      <w:spacing w:after="360" w:line="240" w:lineRule="auto"/>
      <w:jc w:val="center"/>
    </w:pPr>
    <w:rPr>
      <w:i/>
      <w:iCs/>
      <w:color w:val="44546A" w:themeColor="text2"/>
      <w:sz w:val="18"/>
      <w:szCs w:val="18"/>
    </w:rPr>
  </w:style>
  <w:style w:type="paragraph" w:customStyle="1" w:styleId="ChapterTitle">
    <w:name w:val="Chapter Title"/>
    <w:basedOn w:val="BulletedUnorderedList"/>
    <w:next w:val="Normal"/>
    <w:qFormat/>
    <w:rsid w:val="00DA4472"/>
    <w:pPr>
      <w:spacing w:line="240" w:lineRule="auto"/>
      <w:jc w:val="center"/>
    </w:pPr>
    <w:rPr>
      <w:rFonts w:ascii="Vollkorn Regular" w:hAnsi="Vollkorn Regular"/>
      <w:spacing w:val="-10"/>
      <w:kern w:val="28"/>
      <w:sz w:val="72"/>
    </w:rPr>
  </w:style>
  <w:style w:type="paragraph" w:customStyle="1" w:styleId="ChecklistBox-Body">
    <w:name w:val="Checklist Box- Body"/>
    <w:basedOn w:val="Normal"/>
    <w:qFormat/>
    <w:rsid w:val="00DA4472"/>
    <w:pPr>
      <w:keepNext/>
      <w:keepLines/>
      <w:pBdr>
        <w:left w:val="single" w:sz="24" w:space="4" w:color="833C0B" w:themeColor="accent2" w:themeShade="80"/>
      </w:pBdr>
      <w:shd w:val="clear" w:color="auto" w:fill="E7E6E6" w:themeFill="background2"/>
      <w:spacing w:before="100" w:beforeAutospacing="1" w:after="100" w:afterAutospacing="1" w:line="0" w:lineRule="atLeast"/>
      <w:ind w:left="288" w:right="288"/>
      <w:mirrorIndents/>
    </w:pPr>
    <w:rPr>
      <w:rFonts w:ascii="Lato" w:eastAsia="Times New Roman" w:hAnsi="Lato" w:cs="Times New Roman"/>
      <w:szCs w:val="20"/>
      <w:u w:color="073717"/>
    </w:rPr>
  </w:style>
  <w:style w:type="paragraph" w:customStyle="1" w:styleId="ChecklistBox-Title">
    <w:name w:val="Checklist Box- Title"/>
    <w:basedOn w:val="Normal"/>
    <w:qFormat/>
    <w:rsid w:val="00DA4472"/>
    <w:pPr>
      <w:pBdr>
        <w:top w:val="single" w:sz="18" w:space="1" w:color="833C0B" w:themeColor="accent2" w:themeShade="80"/>
        <w:left w:val="single" w:sz="18" w:space="4" w:color="833C0B" w:themeColor="accent2" w:themeShade="80"/>
        <w:bottom w:val="single" w:sz="18" w:space="1" w:color="833C0B" w:themeColor="accent2" w:themeShade="80"/>
        <w:right w:val="single" w:sz="18" w:space="4" w:color="833C0B" w:themeColor="accent2" w:themeShade="80"/>
      </w:pBdr>
      <w:shd w:val="solid" w:color="833C0B" w:themeColor="accent2" w:themeShade="80" w:fill="auto"/>
      <w:spacing w:before="480" w:after="240" w:line="240" w:lineRule="auto"/>
    </w:pPr>
    <w:rPr>
      <w:rFonts w:ascii="Lato" w:hAnsi="Lato"/>
      <w:color w:val="FFFFFF" w:themeColor="background1"/>
      <w:sz w:val="24"/>
    </w:rPr>
  </w:style>
  <w:style w:type="character" w:styleId="CommentReference">
    <w:name w:val="annotation reference"/>
    <w:basedOn w:val="DefaultParagraphFont"/>
    <w:uiPriority w:val="99"/>
    <w:semiHidden/>
    <w:unhideWhenUsed/>
    <w:rsid w:val="00DA4472"/>
    <w:rPr>
      <w:sz w:val="16"/>
      <w:szCs w:val="16"/>
    </w:rPr>
  </w:style>
  <w:style w:type="paragraph" w:styleId="CommentText">
    <w:name w:val="annotation text"/>
    <w:basedOn w:val="Normal"/>
    <w:link w:val="CommentTextChar"/>
    <w:uiPriority w:val="99"/>
    <w:unhideWhenUsed/>
    <w:rsid w:val="00DA4472"/>
    <w:pPr>
      <w:spacing w:line="240" w:lineRule="auto"/>
    </w:pPr>
    <w:rPr>
      <w:sz w:val="20"/>
      <w:szCs w:val="20"/>
    </w:rPr>
  </w:style>
  <w:style w:type="character" w:customStyle="1" w:styleId="CommentTextChar">
    <w:name w:val="Comment Text Char"/>
    <w:basedOn w:val="DefaultParagraphFont"/>
    <w:link w:val="CommentText"/>
    <w:uiPriority w:val="99"/>
    <w:rsid w:val="00DA4472"/>
    <w:rPr>
      <w:sz w:val="20"/>
      <w:szCs w:val="20"/>
    </w:rPr>
  </w:style>
  <w:style w:type="paragraph" w:styleId="CommentSubject">
    <w:name w:val="annotation subject"/>
    <w:basedOn w:val="CommentText"/>
    <w:next w:val="CommentText"/>
    <w:link w:val="CommentSubjectChar"/>
    <w:uiPriority w:val="99"/>
    <w:semiHidden/>
    <w:unhideWhenUsed/>
    <w:rsid w:val="00DA4472"/>
    <w:rPr>
      <w:b/>
      <w:bCs/>
    </w:rPr>
  </w:style>
  <w:style w:type="character" w:customStyle="1" w:styleId="CommentSubjectChar">
    <w:name w:val="Comment Subject Char"/>
    <w:basedOn w:val="DefaultParagraphFont"/>
    <w:link w:val="CommentSubject"/>
    <w:uiPriority w:val="99"/>
    <w:semiHidden/>
    <w:rsid w:val="00DA4472"/>
    <w:rPr>
      <w:b/>
      <w:bCs/>
      <w:sz w:val="20"/>
      <w:szCs w:val="20"/>
    </w:rPr>
  </w:style>
  <w:style w:type="character" w:customStyle="1" w:styleId="CommentTextChar1">
    <w:name w:val="Comment Text Char1"/>
    <w:basedOn w:val="DefaultParagraphFont"/>
    <w:uiPriority w:val="99"/>
    <w:semiHidden/>
    <w:rsid w:val="00DA4472"/>
    <w:rPr>
      <w:sz w:val="20"/>
      <w:szCs w:val="20"/>
    </w:rPr>
  </w:style>
  <w:style w:type="paragraph" w:customStyle="1" w:styleId="FormalAnnotations">
    <w:name w:val="Formal Annotations"/>
    <w:basedOn w:val="BodyFont"/>
    <w:qFormat/>
    <w:rsid w:val="00DA4472"/>
    <w:pPr>
      <w:framePr w:w="1440" w:hSpace="720" w:wrap="around" w:vAnchor="page" w:hAnchor="page" w:x="9851" w:y="620"/>
      <w:pBdr>
        <w:top w:val="single" w:sz="2" w:space="4" w:color="FFE1E1"/>
        <w:left w:val="single" w:sz="2" w:space="4" w:color="FFE1E1"/>
        <w:bottom w:val="single" w:sz="2" w:space="4" w:color="FFE1E1"/>
        <w:right w:val="single" w:sz="2" w:space="4" w:color="FFE1E1"/>
      </w:pBdr>
      <w:shd w:val="clear" w:color="auto" w:fill="FFE1E1"/>
      <w:spacing w:line="240" w:lineRule="auto"/>
    </w:pPr>
    <w:rPr>
      <w:rFonts w:ascii="Open Sans Condensed Light" w:hAnsi="Open Sans Condensed Light"/>
      <w:color w:val="C00000"/>
    </w:rPr>
  </w:style>
  <w:style w:type="paragraph" w:customStyle="1" w:styleId="ExampleText">
    <w:name w:val="Example Text"/>
    <w:basedOn w:val="Normal"/>
    <w:link w:val="ExampleTextChar"/>
    <w:qFormat/>
    <w:rsid w:val="00DA4472"/>
    <w:pPr>
      <w:spacing w:before="480" w:after="360"/>
      <w:ind w:left="288" w:right="288"/>
    </w:pPr>
    <w:rPr>
      <w:rFonts w:ascii="Vollkorn Regular" w:hAnsi="Vollkorn Regular"/>
    </w:rPr>
  </w:style>
  <w:style w:type="character" w:customStyle="1" w:styleId="ExampleTextChar">
    <w:name w:val="Example Text Char"/>
    <w:basedOn w:val="DefaultParagraphFont"/>
    <w:link w:val="ExampleText"/>
    <w:rsid w:val="00DA4472"/>
    <w:rPr>
      <w:rFonts w:ascii="Vollkorn Regular" w:hAnsi="Vollkorn Regular"/>
    </w:rPr>
  </w:style>
  <w:style w:type="paragraph" w:customStyle="1" w:styleId="ExampleList">
    <w:name w:val="Example List"/>
    <w:basedOn w:val="ReadtheFollowingList"/>
    <w:qFormat/>
    <w:rsid w:val="00DA4472"/>
    <w:pPr>
      <w:pBdr>
        <w:left w:val="none" w:sz="0" w:space="0" w:color="auto"/>
      </w:pBdr>
    </w:pPr>
  </w:style>
  <w:style w:type="paragraph" w:styleId="BalloonText">
    <w:name w:val="Balloon Text"/>
    <w:basedOn w:val="Normal"/>
    <w:link w:val="BalloonTextChar"/>
    <w:uiPriority w:val="99"/>
    <w:semiHidden/>
    <w:unhideWhenUsed/>
    <w:rsid w:val="006B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A1C"/>
    <w:rPr>
      <w:rFonts w:ascii="Segoe UI" w:hAnsi="Segoe UI" w:cs="Segoe UI"/>
      <w:sz w:val="18"/>
      <w:szCs w:val="18"/>
    </w:rPr>
  </w:style>
  <w:style w:type="paragraph" w:styleId="Header">
    <w:name w:val="header"/>
    <w:basedOn w:val="Normal"/>
    <w:link w:val="HeaderChar"/>
    <w:uiPriority w:val="99"/>
    <w:unhideWhenUsed/>
    <w:rsid w:val="006B5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A1C"/>
  </w:style>
  <w:style w:type="paragraph" w:styleId="Footer">
    <w:name w:val="footer"/>
    <w:basedOn w:val="Normal"/>
    <w:link w:val="FooterChar"/>
    <w:uiPriority w:val="99"/>
    <w:unhideWhenUsed/>
    <w:rsid w:val="006B5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2182-D516-40C8-B445-BB93E9F4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APA Document</vt:lpstr>
    </vt:vector>
  </TitlesOfParts>
  <Company>Hawkes Learning</Company>
  <LinksUpToDate>false</LinksUpToDate>
  <CharactersWithSpaces>6203</CharactersWithSpaces>
  <SharedDoc>false</SharedDoc>
  <HyperlinkBase>www.hawkeslearning.com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APA Document</dc:title>
  <dc:subject>English</dc:subject>
  <dc:creator>Hawkes Learning</dc:creator>
  <cp:keywords>APA</cp:keywords>
  <dc:description/>
  <cp:lastModifiedBy>Sarah Quinn</cp:lastModifiedBy>
  <cp:revision>3</cp:revision>
  <dcterms:created xsi:type="dcterms:W3CDTF">2020-03-09T18:34:00Z</dcterms:created>
  <dcterms:modified xsi:type="dcterms:W3CDTF">2020-03-09T19:10:00Z</dcterms:modified>
  <cp:category>Education, Learning</cp:category>
</cp:coreProperties>
</file>