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FAF5" w14:textId="14484581" w:rsidR="00292E2D" w:rsidRPr="00B37EC0" w:rsidRDefault="00211F51" w:rsidP="00211F51">
      <w:pPr>
        <w:jc w:val="center"/>
        <w:rPr>
          <w:rFonts w:cstheme="minorHAnsi"/>
        </w:rPr>
      </w:pPr>
      <w:r w:rsidRPr="00B37EC0">
        <w:rPr>
          <w:rFonts w:cstheme="minorHAnsi"/>
        </w:rPr>
        <w:t xml:space="preserve">Chapter </w:t>
      </w:r>
      <w:r>
        <w:rPr>
          <w:rFonts w:cstheme="minorHAnsi"/>
        </w:rPr>
        <w:t xml:space="preserve">4 </w:t>
      </w:r>
      <w:r w:rsidR="00D4524E" w:rsidRPr="00B37EC0">
        <w:rPr>
          <w:rFonts w:cstheme="minorHAnsi"/>
        </w:rPr>
        <w:t>Case</w:t>
      </w:r>
      <w:r w:rsidR="002207C2">
        <w:rPr>
          <w:rFonts w:cstheme="minorHAnsi"/>
        </w:rPr>
        <w:t xml:space="preserve"> Stud</w:t>
      </w:r>
      <w:r w:rsidR="00681C23">
        <w:rPr>
          <w:rFonts w:cstheme="minorHAnsi"/>
        </w:rPr>
        <w:t>y #</w:t>
      </w:r>
      <w:r w:rsidR="00C53D6B">
        <w:rPr>
          <w:rFonts w:cstheme="minorHAnsi"/>
        </w:rPr>
        <w:t>2</w:t>
      </w:r>
    </w:p>
    <w:p w14:paraId="5D4EE02D" w14:textId="77777777" w:rsidR="00D4524E" w:rsidRPr="00B37EC0" w:rsidRDefault="00D4524E">
      <w:pPr>
        <w:rPr>
          <w:rFonts w:cstheme="minorHAnsi"/>
        </w:rPr>
      </w:pPr>
    </w:p>
    <w:p w14:paraId="7BA158FF" w14:textId="51420932" w:rsidR="00C53D6B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37EC0">
        <w:rPr>
          <w:rFonts w:eastAsia="Times New Roman" w:cstheme="minorHAnsi"/>
          <w:b/>
          <w:bCs/>
          <w:kern w:val="0"/>
          <w14:ligatures w14:val="none"/>
        </w:rPr>
        <w:t>Average Family Net Worth</w:t>
      </w:r>
      <w:r w:rsidRPr="00B37EC0">
        <w:rPr>
          <w:rFonts w:eastAsia="Times New Roman" w:cstheme="minorHAnsi"/>
          <w:kern w:val="0"/>
          <w14:ligatures w14:val="none"/>
        </w:rPr>
        <w:t xml:space="preserve">  </w:t>
      </w:r>
    </w:p>
    <w:p w14:paraId="77E02180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37EC0">
        <w:rPr>
          <w:rFonts w:eastAsia="Times New Roman" w:cstheme="minorHAnsi"/>
          <w:kern w:val="0"/>
          <w14:ligatures w14:val="none"/>
        </w:rPr>
        <w:t xml:space="preserve">The Federal Reserve Bank </w:t>
      </w:r>
      <w:r>
        <w:rPr>
          <w:rFonts w:eastAsia="Times New Roman" w:cstheme="minorHAnsi"/>
          <w:kern w:val="0"/>
          <w14:ligatures w14:val="none"/>
        </w:rPr>
        <w:t>provides</w:t>
      </w:r>
      <w:r w:rsidRPr="00B37EC0">
        <w:rPr>
          <w:rFonts w:eastAsia="Times New Roman" w:cstheme="minorHAnsi"/>
          <w:kern w:val="0"/>
          <w14:ligatures w14:val="none"/>
        </w:rPr>
        <w:t xml:space="preserve"> an interesting data set on average family net worth and many other family and age financial metrics. Find the graph displaying the data on family net worth here: </w:t>
      </w:r>
      <w:hyperlink r:id="rId5" w:anchor="series:Net_Worth;demographic:all;population:1;units:median" w:history="1">
        <w:r w:rsidRPr="00B37EC0">
          <w:rPr>
            <w:rStyle w:val="Hyperlink"/>
            <w:rFonts w:eastAsia="Times New Roman" w:cstheme="minorHAnsi"/>
            <w:kern w:val="0"/>
            <w14:ligatures w14:val="none"/>
          </w:rPr>
          <w:t>https://www.federalreserve.gov/econres/scf/dataviz/scf/chart/#series:Net_Worth;demographic:all;population:1;units:median</w:t>
        </w:r>
      </w:hyperlink>
      <w:r w:rsidRPr="00B37EC0">
        <w:rPr>
          <w:rFonts w:eastAsia="Times New Roman" w:cstheme="minorHAnsi"/>
          <w:kern w:val="0"/>
          <w14:ligatures w14:val="none"/>
        </w:rPr>
        <w:t xml:space="preserve">. </w:t>
      </w:r>
      <w:r>
        <w:rPr>
          <w:rFonts w:eastAsia="Times New Roman" w:cstheme="minorHAnsi"/>
          <w:kern w:val="0"/>
          <w14:ligatures w14:val="none"/>
        </w:rPr>
        <w:t>N</w:t>
      </w:r>
      <w:r w:rsidRPr="00B37EC0">
        <w:rPr>
          <w:rFonts w:eastAsia="Times New Roman" w:cstheme="minorHAnsi"/>
          <w:kern w:val="0"/>
          <w14:ligatures w14:val="none"/>
        </w:rPr>
        <w:t>ote that you can interactively change the metric you use to represent “Net worth by all families” between median and mean</w:t>
      </w:r>
      <w:r>
        <w:rPr>
          <w:rFonts w:eastAsia="Times New Roman" w:cstheme="minorHAnsi"/>
          <w:kern w:val="0"/>
          <w14:ligatures w14:val="none"/>
        </w:rPr>
        <w:t xml:space="preserve"> as shown in the following graphs:</w:t>
      </w:r>
    </w:p>
    <w:p w14:paraId="6C7216DF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FE44E16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494A38C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37EC0">
        <w:rPr>
          <w:rFonts w:eastAsia="Times New Roman" w:cstheme="minorHAnsi"/>
          <w:noProof/>
          <w:kern w:val="0"/>
        </w:rPr>
        <w:drawing>
          <wp:inline distT="0" distB="0" distL="0" distR="0" wp14:anchorId="78B44B14" wp14:editId="37B131CE">
            <wp:extent cx="5938520" cy="3032760"/>
            <wp:effectExtent l="0" t="0" r="5080" b="0"/>
            <wp:docPr id="1793677789" name="Picture 2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with blu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2E794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88B220A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37EC0">
        <w:rPr>
          <w:rFonts w:eastAsia="Times New Roman" w:cstheme="minorHAnsi"/>
          <w:noProof/>
          <w:kern w:val="0"/>
        </w:rPr>
        <w:drawing>
          <wp:inline distT="0" distB="0" distL="0" distR="0" wp14:anchorId="23D08946" wp14:editId="122F0951">
            <wp:extent cx="5943600" cy="3012440"/>
            <wp:effectExtent l="0" t="0" r="0" b="0"/>
            <wp:docPr id="1474405528" name="Picture 1" descr="A graph with blue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with blue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5841E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4CA4C5D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(</w:t>
      </w:r>
      <w:r w:rsidRPr="00B37EC0">
        <w:rPr>
          <w:rFonts w:eastAsia="Times New Roman" w:cstheme="minorHAnsi"/>
          <w:kern w:val="0"/>
          <w14:ligatures w14:val="none"/>
        </w:rPr>
        <w:t xml:space="preserve">You can also navigate there by going to </w:t>
      </w:r>
      <w:hyperlink r:id="rId8" w:history="1">
        <w:r w:rsidRPr="00B37EC0">
          <w:rPr>
            <w:rStyle w:val="Hyperlink"/>
            <w:rFonts w:eastAsia="Times New Roman" w:cstheme="minorHAnsi"/>
            <w:kern w:val="0"/>
            <w14:ligatures w14:val="none"/>
          </w:rPr>
          <w:t>www.federalreserve.gov</w:t>
        </w:r>
      </w:hyperlink>
      <w:r w:rsidRPr="00B37EC0">
        <w:rPr>
          <w:rFonts w:cstheme="minorHAnsi"/>
        </w:rPr>
        <w:t xml:space="preserve"> and selecting “Economic Research” at the bottom left side of the webpage. Then, click on “Survey of Consumer Finances</w:t>
      </w:r>
      <w:r>
        <w:rPr>
          <w:rFonts w:cstheme="minorHAnsi"/>
        </w:rPr>
        <w:t>.</w:t>
      </w:r>
      <w:r w:rsidRPr="00B37EC0">
        <w:rPr>
          <w:rFonts w:cstheme="minorHAnsi"/>
        </w:rPr>
        <w:t xml:space="preserve">” </w:t>
      </w:r>
      <w:r>
        <w:rPr>
          <w:rFonts w:cstheme="minorHAnsi"/>
        </w:rPr>
        <w:t>S</w:t>
      </w:r>
      <w:r w:rsidRPr="00B37EC0">
        <w:rPr>
          <w:rFonts w:cstheme="minorHAnsi"/>
        </w:rPr>
        <w:t xml:space="preserve">croll down </w:t>
      </w:r>
      <w:r>
        <w:rPr>
          <w:rFonts w:eastAsia="Times New Roman" w:cstheme="minorHAnsi"/>
          <w:kern w:val="0"/>
          <w14:ligatures w14:val="none"/>
        </w:rPr>
        <w:t>and click on the</w:t>
      </w:r>
      <w:r w:rsidRPr="00B37EC0">
        <w:rPr>
          <w:rFonts w:eastAsia="Times New Roman" w:cstheme="minorHAnsi"/>
          <w:kern w:val="0"/>
          <w14:ligatures w14:val="none"/>
        </w:rPr>
        <w:t xml:space="preserve"> blue button titled "View Interactive Chartbook</w:t>
      </w:r>
      <w:r>
        <w:rPr>
          <w:rFonts w:eastAsia="Times New Roman" w:cstheme="minorHAnsi"/>
          <w:kern w:val="0"/>
          <w14:ligatures w14:val="none"/>
        </w:rPr>
        <w:t>.</w:t>
      </w:r>
      <w:r w:rsidRPr="00B37EC0">
        <w:rPr>
          <w:rFonts w:eastAsia="Times New Roman" w:cstheme="minorHAnsi"/>
          <w:kern w:val="0"/>
          <w14:ligatures w14:val="none"/>
        </w:rPr>
        <w:t>"</w:t>
      </w:r>
      <w:r>
        <w:rPr>
          <w:rFonts w:eastAsia="Times New Roman" w:cstheme="minorHAnsi"/>
          <w:kern w:val="0"/>
          <w14:ligatures w14:val="none"/>
        </w:rPr>
        <w:t xml:space="preserve"> This website provides</w:t>
      </w:r>
      <w:r w:rsidRPr="00B37EC0">
        <w:rPr>
          <w:rFonts w:eastAsia="Times New Roman" w:cstheme="minorHAnsi"/>
          <w:kern w:val="0"/>
          <w14:ligatures w14:val="none"/>
        </w:rPr>
        <w:t xml:space="preserve"> all sorts of interesting data about the financial state of families and </w:t>
      </w:r>
      <w:proofErr w:type="gramStart"/>
      <w:r w:rsidRPr="00B37EC0">
        <w:rPr>
          <w:rFonts w:eastAsia="Times New Roman" w:cstheme="minorHAnsi"/>
          <w:kern w:val="0"/>
          <w14:ligatures w14:val="none"/>
        </w:rPr>
        <w:t>persons</w:t>
      </w:r>
      <w:proofErr w:type="gramEnd"/>
      <w:r w:rsidRPr="00B37EC0">
        <w:rPr>
          <w:rFonts w:eastAsia="Times New Roman" w:cstheme="minorHAnsi"/>
          <w:kern w:val="0"/>
          <w14:ligatures w14:val="none"/>
        </w:rPr>
        <w:t xml:space="preserve"> segmented by age.</w:t>
      </w:r>
      <w:r>
        <w:rPr>
          <w:rFonts w:eastAsia="Times New Roman" w:cstheme="minorHAnsi"/>
          <w:kern w:val="0"/>
          <w14:ligatures w14:val="none"/>
        </w:rPr>
        <w:t>)</w:t>
      </w:r>
      <w:r w:rsidRPr="00B37EC0">
        <w:rPr>
          <w:rFonts w:eastAsia="Times New Roman" w:cstheme="minorHAnsi"/>
          <w:kern w:val="0"/>
          <w14:ligatures w14:val="none"/>
        </w:rPr>
        <w:t xml:space="preserve"> </w:t>
      </w:r>
    </w:p>
    <w:p w14:paraId="6FE060FA" w14:textId="77777777" w:rsidR="00C53D6B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DF544D2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37EC0">
        <w:rPr>
          <w:rFonts w:eastAsia="Times New Roman" w:cstheme="minorHAnsi"/>
          <w:kern w:val="0"/>
          <w14:ligatures w14:val="none"/>
        </w:rPr>
        <w:t>Using this data</w:t>
      </w:r>
      <w:r>
        <w:rPr>
          <w:rFonts w:eastAsia="Times New Roman" w:cstheme="minorHAnsi"/>
          <w:kern w:val="0"/>
          <w14:ligatures w14:val="none"/>
        </w:rPr>
        <w:t xml:space="preserve"> and </w:t>
      </w:r>
      <w:r w:rsidRPr="00B37EC0">
        <w:rPr>
          <w:rFonts w:cstheme="minorHAnsi"/>
          <w:color w:val="000000"/>
        </w:rPr>
        <w:t xml:space="preserve">the knowledge you’ve </w:t>
      </w:r>
      <w:proofErr w:type="gramStart"/>
      <w:r w:rsidRPr="00B37EC0">
        <w:rPr>
          <w:rFonts w:cstheme="minorHAnsi"/>
          <w:color w:val="000000"/>
        </w:rPr>
        <w:t>garnered</w:t>
      </w:r>
      <w:proofErr w:type="gramEnd"/>
      <w:r w:rsidRPr="00B37EC0">
        <w:rPr>
          <w:rFonts w:cstheme="minorHAnsi"/>
          <w:color w:val="000000"/>
        </w:rPr>
        <w:t xml:space="preserve"> from Chapter 4</w:t>
      </w:r>
      <w:r>
        <w:rPr>
          <w:rFonts w:cstheme="minorHAnsi"/>
          <w:color w:val="000000"/>
        </w:rPr>
        <w:t>,</w:t>
      </w:r>
      <w:r w:rsidRPr="00B37EC0">
        <w:rPr>
          <w:rFonts w:eastAsia="Times New Roman" w:cstheme="minorHAnsi"/>
          <w:kern w:val="0"/>
          <w14:ligatures w14:val="none"/>
        </w:rPr>
        <w:t xml:space="preserve"> answer the following questions:</w:t>
      </w:r>
    </w:p>
    <w:p w14:paraId="155DD248" w14:textId="77777777" w:rsidR="00C53D6B" w:rsidRPr="00B37EC0" w:rsidRDefault="00C53D6B" w:rsidP="00C53D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B58CB27" w14:textId="77777777" w:rsidR="00C53D6B" w:rsidRPr="00B37EC0" w:rsidRDefault="00C53D6B" w:rsidP="00C53D6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37EC0">
        <w:rPr>
          <w:rFonts w:eastAsia="Times New Roman" w:cstheme="minorHAnsi"/>
          <w:kern w:val="0"/>
          <w14:ligatures w14:val="none"/>
        </w:rPr>
        <w:t xml:space="preserve">Do you think there are outliers in the data </w:t>
      </w:r>
      <w:r>
        <w:rPr>
          <w:rFonts w:eastAsia="Times New Roman" w:cstheme="minorHAnsi"/>
          <w:kern w:val="0"/>
          <w14:ligatures w14:val="none"/>
        </w:rPr>
        <w:t xml:space="preserve">that were </w:t>
      </w:r>
      <w:r w:rsidRPr="00B37EC0">
        <w:rPr>
          <w:rFonts w:eastAsia="Times New Roman" w:cstheme="minorHAnsi"/>
          <w:kern w:val="0"/>
          <w14:ligatures w14:val="none"/>
        </w:rPr>
        <w:t>used to calculate these statistics (metrics)</w:t>
      </w:r>
      <w:r>
        <w:rPr>
          <w:rFonts w:eastAsia="Times New Roman" w:cstheme="minorHAnsi"/>
          <w:kern w:val="0"/>
          <w14:ligatures w14:val="none"/>
        </w:rPr>
        <w:t>?</w:t>
      </w:r>
    </w:p>
    <w:p w14:paraId="28767D72" w14:textId="77777777" w:rsidR="00C53D6B" w:rsidRPr="00B37EC0" w:rsidRDefault="00C53D6B" w:rsidP="00C53D6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37EC0">
        <w:rPr>
          <w:rFonts w:eastAsia="Times New Roman" w:cstheme="minorHAnsi"/>
          <w:kern w:val="0"/>
          <w14:ligatures w14:val="none"/>
        </w:rPr>
        <w:t xml:space="preserve">Based on the difference between the mean and </w:t>
      </w:r>
      <w:proofErr w:type="gramStart"/>
      <w:r w:rsidRPr="00B37EC0">
        <w:rPr>
          <w:rFonts w:eastAsia="Times New Roman" w:cstheme="minorHAnsi"/>
          <w:kern w:val="0"/>
          <w14:ligatures w14:val="none"/>
        </w:rPr>
        <w:t>median</w:t>
      </w:r>
      <w:proofErr w:type="gramEnd"/>
      <w:r w:rsidRPr="00B37EC0">
        <w:rPr>
          <w:rFonts w:eastAsia="Times New Roman" w:cstheme="minorHAnsi"/>
          <w:kern w:val="0"/>
          <w14:ligatures w14:val="none"/>
        </w:rPr>
        <w:t xml:space="preserve">, is the </w:t>
      </w:r>
      <w:r>
        <w:rPr>
          <w:rFonts w:eastAsia="Times New Roman" w:cstheme="minorHAnsi"/>
          <w:kern w:val="0"/>
          <w14:ligatures w14:val="none"/>
        </w:rPr>
        <w:t>net</w:t>
      </w:r>
      <w:r w:rsidRPr="00B37EC0">
        <w:rPr>
          <w:rFonts w:eastAsia="Times New Roman" w:cstheme="minorHAnsi"/>
          <w:kern w:val="0"/>
          <w14:ligatures w14:val="none"/>
        </w:rPr>
        <w:t xml:space="preserve"> worth distribution </w:t>
      </w:r>
      <w:r>
        <w:rPr>
          <w:rFonts w:eastAsia="Times New Roman" w:cstheme="minorHAnsi"/>
          <w:kern w:val="0"/>
          <w14:ligatures w14:val="none"/>
        </w:rPr>
        <w:t xml:space="preserve">for each year </w:t>
      </w:r>
      <w:r w:rsidRPr="00B37EC0">
        <w:rPr>
          <w:rFonts w:eastAsia="Times New Roman" w:cstheme="minorHAnsi"/>
          <w:kern w:val="0"/>
          <w14:ligatures w14:val="none"/>
        </w:rPr>
        <w:t>skewed?  In which direction is the data skewed?</w:t>
      </w:r>
    </w:p>
    <w:p w14:paraId="64B755EE" w14:textId="77777777" w:rsidR="00C53D6B" w:rsidRPr="00B37EC0" w:rsidRDefault="00C53D6B" w:rsidP="00C53D6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37EC0">
        <w:rPr>
          <w:rFonts w:eastAsia="Times New Roman" w:cstheme="minorHAnsi"/>
          <w:kern w:val="0"/>
          <w14:ligatures w14:val="none"/>
        </w:rPr>
        <w:t>Which of these graphs do you think more accurately describes the “typical” net worth of an American family?  Why?</w:t>
      </w:r>
    </w:p>
    <w:p w14:paraId="68686B4B" w14:textId="77777777" w:rsidR="00C53D6B" w:rsidRPr="002207C2" w:rsidRDefault="00C53D6B" w:rsidP="00C53D6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2207C2">
        <w:rPr>
          <w:rFonts w:cstheme="minorHAnsi"/>
        </w:rPr>
        <w:t xml:space="preserve">If you were to remove the top 1% of net worths from the dataset, what effect do you think this would have on the mean and </w:t>
      </w:r>
      <w:proofErr w:type="gramStart"/>
      <w:r w:rsidRPr="002207C2">
        <w:rPr>
          <w:rFonts w:cstheme="minorHAnsi"/>
        </w:rPr>
        <w:t>median</w:t>
      </w:r>
      <w:proofErr w:type="gramEnd"/>
      <w:r w:rsidRPr="002207C2">
        <w:rPr>
          <w:rFonts w:cstheme="minorHAnsi"/>
        </w:rPr>
        <w:t>? Explain your reasoning.</w:t>
      </w:r>
    </w:p>
    <w:p w14:paraId="08E9024D" w14:textId="77777777" w:rsidR="00C53D6B" w:rsidRPr="00B37EC0" w:rsidRDefault="00C53D6B" w:rsidP="00C53D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</w:p>
    <w:p w14:paraId="6E0A0695" w14:textId="77777777" w:rsidR="00C53D6B" w:rsidRPr="00B37EC0" w:rsidRDefault="00C53D6B" w:rsidP="00C53D6B">
      <w:pPr>
        <w:rPr>
          <w:rFonts w:cstheme="minorHAnsi"/>
        </w:rPr>
      </w:pPr>
    </w:p>
    <w:p w14:paraId="11AB6E54" w14:textId="77777777" w:rsidR="00C53D6B" w:rsidRPr="00B37EC0" w:rsidRDefault="00C53D6B" w:rsidP="00C53D6B">
      <w:pPr>
        <w:rPr>
          <w:rFonts w:cstheme="minorHAnsi"/>
        </w:rPr>
      </w:pPr>
    </w:p>
    <w:p w14:paraId="28396B02" w14:textId="339F26D4" w:rsidR="00D4524E" w:rsidRDefault="00D4524E" w:rsidP="00C53D6B">
      <w:pPr>
        <w:pStyle w:val="NoSpacing"/>
        <w:rPr>
          <w:rFonts w:eastAsia="Times New Roman" w:cstheme="minorHAnsi"/>
          <w:color w:val="000000"/>
        </w:rPr>
      </w:pPr>
    </w:p>
    <w:sectPr w:rsidR="00D45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04FC"/>
    <w:multiLevelType w:val="hybridMultilevel"/>
    <w:tmpl w:val="0CA8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3FF"/>
    <w:multiLevelType w:val="hybridMultilevel"/>
    <w:tmpl w:val="91D8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10A16"/>
    <w:multiLevelType w:val="multilevel"/>
    <w:tmpl w:val="10723C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667A1"/>
    <w:multiLevelType w:val="hybridMultilevel"/>
    <w:tmpl w:val="77A0A6C8"/>
    <w:lvl w:ilvl="0" w:tplc="D952B62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33406">
    <w:abstractNumId w:val="2"/>
  </w:num>
  <w:num w:numId="2" w16cid:durableId="156894474">
    <w:abstractNumId w:val="0"/>
  </w:num>
  <w:num w:numId="3" w16cid:durableId="429547002">
    <w:abstractNumId w:val="3"/>
  </w:num>
  <w:num w:numId="4" w16cid:durableId="7713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4E"/>
    <w:rsid w:val="00044130"/>
    <w:rsid w:val="000B4A92"/>
    <w:rsid w:val="00211F51"/>
    <w:rsid w:val="002207C2"/>
    <w:rsid w:val="00292E2D"/>
    <w:rsid w:val="002E5FF8"/>
    <w:rsid w:val="003B7C2B"/>
    <w:rsid w:val="003E0B28"/>
    <w:rsid w:val="003E42AA"/>
    <w:rsid w:val="00465635"/>
    <w:rsid w:val="00516D9B"/>
    <w:rsid w:val="00681C23"/>
    <w:rsid w:val="00850811"/>
    <w:rsid w:val="008531B0"/>
    <w:rsid w:val="009A32A9"/>
    <w:rsid w:val="00AB7E90"/>
    <w:rsid w:val="00B03D7A"/>
    <w:rsid w:val="00B37EC0"/>
    <w:rsid w:val="00BB3E78"/>
    <w:rsid w:val="00C4579A"/>
    <w:rsid w:val="00C53D6B"/>
    <w:rsid w:val="00CC3F0D"/>
    <w:rsid w:val="00D4524E"/>
    <w:rsid w:val="00D9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6C01"/>
  <w15:chartTrackingRefBased/>
  <w15:docId w15:val="{632290CF-F869-414A-9777-F62E0F55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24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524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16D9B"/>
    <w:pPr>
      <w:spacing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6D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lreserv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ederalreserve.gov/econres/scf/dataviz/scf/char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Luquet</dc:creator>
  <cp:keywords/>
  <dc:description/>
  <cp:lastModifiedBy>Casey Luquet</cp:lastModifiedBy>
  <cp:revision>2</cp:revision>
  <dcterms:created xsi:type="dcterms:W3CDTF">2025-01-06T20:43:00Z</dcterms:created>
  <dcterms:modified xsi:type="dcterms:W3CDTF">2025-01-06T20:43:00Z</dcterms:modified>
</cp:coreProperties>
</file>